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664" w:rsidRPr="00C35AC8" w:rsidRDefault="005C505E">
      <w:pPr>
        <w:rPr>
          <w:sz w:val="40"/>
          <w:szCs w:val="40"/>
        </w:rPr>
      </w:pPr>
      <w:r>
        <w:rPr>
          <w:noProof/>
          <w:sz w:val="32"/>
          <w:szCs w:val="32"/>
          <w:lang w:eastAsia="nb-NO"/>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1118870" cy="1118870"/>
            <wp:effectExtent l="0" t="0" r="5080" b="508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14:sizeRelH relativeFrom="page">
              <wp14:pctWidth>0</wp14:pctWidth>
            </wp14:sizeRelH>
            <wp14:sizeRelV relativeFrom="page">
              <wp14:pctHeight>0</wp14:pctHeight>
            </wp14:sizeRelV>
          </wp:anchor>
        </w:drawing>
      </w:r>
      <w:r w:rsidR="005B23B8">
        <w:rPr>
          <w:sz w:val="32"/>
          <w:szCs w:val="32"/>
        </w:rPr>
        <w:br/>
      </w:r>
      <w:r w:rsidRPr="00C35AC8">
        <w:rPr>
          <w:sz w:val="40"/>
          <w:szCs w:val="40"/>
        </w:rPr>
        <w:t xml:space="preserve">SKAPERVERKETS DAG 2012: </w:t>
      </w:r>
      <w:r w:rsidR="005B23B8" w:rsidRPr="00C35AC8">
        <w:rPr>
          <w:sz w:val="40"/>
          <w:szCs w:val="40"/>
        </w:rPr>
        <w:br/>
        <w:t xml:space="preserve">RESSURSPAKKE </w:t>
      </w:r>
    </w:p>
    <w:p w:rsidR="005B23B8" w:rsidRDefault="005B23B8">
      <w:pPr>
        <w:rPr>
          <w:sz w:val="32"/>
          <w:szCs w:val="32"/>
        </w:rPr>
      </w:pPr>
    </w:p>
    <w:p w:rsidR="006E5905" w:rsidRPr="005C505E" w:rsidRDefault="006E5905" w:rsidP="005C505E">
      <w:pPr>
        <w:jc w:val="center"/>
        <w:rPr>
          <w:b/>
          <w:sz w:val="32"/>
          <w:szCs w:val="32"/>
        </w:rPr>
      </w:pPr>
      <w:r w:rsidRPr="005C505E">
        <w:rPr>
          <w:b/>
          <w:sz w:val="48"/>
          <w:szCs w:val="48"/>
        </w:rPr>
        <w:t>«Lær oss å dekke et langbord i verden….»</w:t>
      </w:r>
      <w:r w:rsidRPr="005C505E">
        <w:rPr>
          <w:b/>
          <w:sz w:val="48"/>
          <w:szCs w:val="48"/>
        </w:rPr>
        <w:br/>
      </w:r>
      <w:r w:rsidRPr="005C505E">
        <w:rPr>
          <w:b/>
          <w:sz w:val="32"/>
          <w:szCs w:val="32"/>
        </w:rPr>
        <w:t>Takk og tjeneste for skaperverket</w:t>
      </w:r>
    </w:p>
    <w:p w:rsidR="006E5905" w:rsidRPr="00FC49F4" w:rsidRDefault="006E5905" w:rsidP="006E5905">
      <w:pPr>
        <w:rPr>
          <w:b/>
          <w:sz w:val="24"/>
          <w:szCs w:val="24"/>
        </w:rPr>
      </w:pPr>
    </w:p>
    <w:p w:rsidR="005B23B8" w:rsidRPr="00A02068" w:rsidRDefault="006E5905" w:rsidP="005B23B8">
      <w:pPr>
        <w:jc w:val="center"/>
        <w:rPr>
          <w:i/>
          <w:sz w:val="24"/>
          <w:szCs w:val="24"/>
        </w:rPr>
      </w:pPr>
      <w:r>
        <w:rPr>
          <w:b/>
          <w:noProof/>
          <w:sz w:val="32"/>
          <w:lang w:eastAsia="nb-NO"/>
        </w:rPr>
        <w:drawing>
          <wp:inline distT="0" distB="0" distL="0" distR="0" wp14:anchorId="79024482" wp14:editId="670B3592">
            <wp:extent cx="5495310" cy="5718412"/>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fellesskap-HeleneBjaanesLemvi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0562" cy="5713472"/>
                    </a:xfrm>
                    <a:prstGeom prst="rect">
                      <a:avLst/>
                    </a:prstGeom>
                  </pic:spPr>
                </pic:pic>
              </a:graphicData>
            </a:graphic>
          </wp:inline>
        </w:drawing>
      </w:r>
      <w:r>
        <w:rPr>
          <w:b/>
          <w:sz w:val="32"/>
        </w:rPr>
        <w:br/>
      </w:r>
      <w:r w:rsidRPr="00A02068">
        <w:rPr>
          <w:i/>
          <w:sz w:val="20"/>
          <w:szCs w:val="20"/>
        </w:rPr>
        <w:t xml:space="preserve">Maleri av Helene </w:t>
      </w:r>
      <w:proofErr w:type="spellStart"/>
      <w:r w:rsidRPr="00A02068">
        <w:rPr>
          <w:i/>
          <w:sz w:val="20"/>
          <w:szCs w:val="20"/>
        </w:rPr>
        <w:t>Bjaanes</w:t>
      </w:r>
      <w:proofErr w:type="spellEnd"/>
      <w:r w:rsidRPr="00A02068">
        <w:rPr>
          <w:i/>
          <w:sz w:val="20"/>
          <w:szCs w:val="20"/>
        </w:rPr>
        <w:t xml:space="preserve"> </w:t>
      </w:r>
      <w:proofErr w:type="spellStart"/>
      <w:r w:rsidRPr="00A02068">
        <w:rPr>
          <w:i/>
          <w:sz w:val="20"/>
          <w:szCs w:val="20"/>
        </w:rPr>
        <w:t>Lemvik</w:t>
      </w:r>
      <w:proofErr w:type="spellEnd"/>
      <w:r w:rsidR="00834ABF">
        <w:rPr>
          <w:i/>
          <w:sz w:val="20"/>
          <w:szCs w:val="20"/>
        </w:rPr>
        <w:t xml:space="preserve">, </w:t>
      </w:r>
      <w:r w:rsidR="003C01A7" w:rsidRPr="00A02068">
        <w:rPr>
          <w:i/>
          <w:sz w:val="20"/>
          <w:szCs w:val="20"/>
        </w:rPr>
        <w:t>malt til Jubileum 2000.</w:t>
      </w:r>
    </w:p>
    <w:p w:rsidR="00FC49F4" w:rsidRPr="00FC49F4" w:rsidRDefault="00FC49F4" w:rsidP="005B23B8">
      <w:pPr>
        <w:rPr>
          <w:b/>
          <w:sz w:val="24"/>
          <w:szCs w:val="24"/>
        </w:rPr>
      </w:pPr>
      <w:r w:rsidRPr="00FC49F4">
        <w:rPr>
          <w:b/>
          <w:sz w:val="32"/>
        </w:rPr>
        <w:lastRenderedPageBreak/>
        <w:t>«Lær oss å dekke et langbord i verden….»</w:t>
      </w:r>
      <w:r>
        <w:rPr>
          <w:b/>
          <w:sz w:val="32"/>
        </w:rPr>
        <w:br/>
      </w:r>
      <w:r>
        <w:rPr>
          <w:b/>
          <w:sz w:val="24"/>
          <w:szCs w:val="24"/>
        </w:rPr>
        <w:t>Takk og tjeneste for skaperverket</w:t>
      </w:r>
    </w:p>
    <w:p w:rsidR="005C505E" w:rsidRDefault="005C505E" w:rsidP="005C505E">
      <w:pPr>
        <w:pStyle w:val="Listeavsnitt"/>
        <w:ind w:left="0"/>
      </w:pPr>
    </w:p>
    <w:p w:rsidR="00FC49F4" w:rsidRDefault="00CD2979" w:rsidP="005C505E">
      <w:pPr>
        <w:pStyle w:val="Listeavsnitt"/>
        <w:ind w:left="0"/>
      </w:pPr>
      <w:r w:rsidRPr="00CD2979">
        <w:t xml:space="preserve">Norske </w:t>
      </w:r>
      <w:r>
        <w:t>menigheter inviteres til å feire Skaperverkets dag 2012 med fokus på takk og tjeneste for skaperverket.</w:t>
      </w:r>
    </w:p>
    <w:p w:rsidR="005C505E" w:rsidRDefault="005C505E" w:rsidP="005C505E">
      <w:pPr>
        <w:pStyle w:val="Listeavsnitt"/>
        <w:ind w:left="0"/>
      </w:pPr>
    </w:p>
    <w:p w:rsidR="00CD2979" w:rsidRDefault="00CD2979" w:rsidP="005C505E">
      <w:pPr>
        <w:pStyle w:val="Listeavsnitt"/>
        <w:ind w:left="0"/>
      </w:pPr>
      <w:r>
        <w:t>Skaperverkets dag kan feires i forbindelse med en gudstjeneste og gjerne i tilknytning til andre lokale arrangement, som Verdens miljødag 5.juni eller andre markeringer.</w:t>
      </w:r>
    </w:p>
    <w:p w:rsidR="00CD2979" w:rsidRDefault="00CD2979" w:rsidP="005C505E">
      <w:pPr>
        <w:pStyle w:val="Listeavsnitt"/>
        <w:ind w:left="0"/>
      </w:pPr>
      <w:r>
        <w:t>Andre vil velge å feire Skaperverkets dag på et senere tidspunkt som høstgudstjeneste/høsttakkefest.</w:t>
      </w:r>
    </w:p>
    <w:p w:rsidR="00CD2979" w:rsidRDefault="00CD2979" w:rsidP="005C505E">
      <w:pPr>
        <w:pStyle w:val="Listeavsnitt"/>
        <w:ind w:left="0"/>
      </w:pPr>
    </w:p>
    <w:p w:rsidR="00CD2979" w:rsidRDefault="00CD2979" w:rsidP="005C505E">
      <w:pPr>
        <w:pStyle w:val="Listeavsnitt"/>
        <w:ind w:left="0"/>
      </w:pPr>
      <w:r>
        <w:t xml:space="preserve">Vi anbefaler en </w:t>
      </w:r>
      <w:r w:rsidRPr="00CD2979">
        <w:rPr>
          <w:i/>
        </w:rPr>
        <w:t>gudstjeneste ute i naturen</w:t>
      </w:r>
      <w:r w:rsidR="00F34EAB">
        <w:t>: på kirkebakken, i skogen, på fjellet, ved stranden, ved isbreen, i parken, på torget – alt etter de lokale mulighetene.</w:t>
      </w:r>
    </w:p>
    <w:p w:rsidR="00F34EAB" w:rsidRDefault="00F34EAB" w:rsidP="005C505E">
      <w:pPr>
        <w:pStyle w:val="Listeavsnitt"/>
        <w:ind w:left="0"/>
      </w:pPr>
      <w:r>
        <w:t>Alternativt kan gudstjenesten feires innendørs – der naturen bringes inn i kirkerommet.</w:t>
      </w:r>
    </w:p>
    <w:p w:rsidR="00F34EAB" w:rsidRDefault="00F34EAB" w:rsidP="005C505E">
      <w:pPr>
        <w:pStyle w:val="Listeavsnitt"/>
        <w:ind w:left="0"/>
      </w:pPr>
    </w:p>
    <w:p w:rsidR="00F34EAB" w:rsidRDefault="00F34EAB" w:rsidP="005C505E">
      <w:pPr>
        <w:pStyle w:val="Listeavsnitt"/>
        <w:ind w:left="0"/>
      </w:pPr>
      <w:r>
        <w:t>Den norske kirkes nord/sør-informasjon (KUI) og Global Info i Norges Kristne Råd har samlet aktuelt ressursmateriell, som vi håper kan inspirere til bruk og videre kreativ tenkning!</w:t>
      </w:r>
    </w:p>
    <w:p w:rsidR="00F34EAB" w:rsidRDefault="00F34EAB" w:rsidP="005C505E">
      <w:pPr>
        <w:pStyle w:val="Listeavsnitt"/>
        <w:ind w:left="0"/>
      </w:pPr>
      <w:r>
        <w:t>Send gjerne inn informasjon om deres lokale tiltak og nye ideer til evt. bruk for andre.</w:t>
      </w:r>
    </w:p>
    <w:p w:rsidR="00F34EAB" w:rsidRDefault="00F34EAB" w:rsidP="005C505E">
      <w:pPr>
        <w:pStyle w:val="Listeavsnitt"/>
        <w:ind w:left="0"/>
      </w:pPr>
    </w:p>
    <w:p w:rsidR="00F34EAB" w:rsidRPr="00F34EAB" w:rsidRDefault="00F34EAB" w:rsidP="005C505E">
      <w:pPr>
        <w:pStyle w:val="Listeavsnitt"/>
        <w:ind w:left="0"/>
        <w:jc w:val="right"/>
        <w:rPr>
          <w:i/>
        </w:rPr>
      </w:pPr>
      <w:r>
        <w:rPr>
          <w:i/>
        </w:rPr>
        <w:t>Kristine Hofseth Hovland, Norges Kristne Råd (kfh@norkr.no)</w:t>
      </w:r>
      <w:r>
        <w:rPr>
          <w:i/>
        </w:rPr>
        <w:br/>
        <w:t>Estrid Hessellund, Den norske kirkes nord/sør-informasjon (KUI) (ehe@kirken.no)</w:t>
      </w:r>
    </w:p>
    <w:p w:rsidR="00F34EAB" w:rsidRDefault="00F34EAB" w:rsidP="005C505E">
      <w:pPr>
        <w:pStyle w:val="Listeavsnitt"/>
        <w:ind w:left="0"/>
      </w:pPr>
    </w:p>
    <w:p w:rsidR="005C505E" w:rsidRDefault="005C505E" w:rsidP="005C505E">
      <w:pPr>
        <w:pStyle w:val="Listeavsnitt"/>
        <w:ind w:left="0"/>
      </w:pPr>
    </w:p>
    <w:p w:rsidR="005B23B8" w:rsidRDefault="005B23B8" w:rsidP="005C505E">
      <w:pPr>
        <w:pStyle w:val="Listeavsnitt"/>
        <w:ind w:left="0"/>
      </w:pPr>
    </w:p>
    <w:p w:rsidR="005C505E" w:rsidRPr="005C505E" w:rsidRDefault="005C505E" w:rsidP="005C505E">
      <w:pPr>
        <w:pStyle w:val="Listeavsnitt"/>
        <w:ind w:left="0"/>
        <w:rPr>
          <w:b/>
          <w:sz w:val="32"/>
          <w:szCs w:val="32"/>
        </w:rPr>
      </w:pPr>
      <w:r w:rsidRPr="005C505E">
        <w:rPr>
          <w:b/>
          <w:sz w:val="32"/>
          <w:szCs w:val="32"/>
        </w:rPr>
        <w:t xml:space="preserve">I ressurspakken finner du: </w:t>
      </w:r>
    </w:p>
    <w:p w:rsidR="005C505E" w:rsidRDefault="005C505E" w:rsidP="005C505E">
      <w:pPr>
        <w:pStyle w:val="Listeavsnitt"/>
        <w:ind w:left="0"/>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662"/>
        <w:gridCol w:w="1024"/>
      </w:tblGrid>
      <w:tr w:rsidR="005C505E" w:rsidTr="00834ABF">
        <w:tc>
          <w:tcPr>
            <w:tcW w:w="1526" w:type="dxa"/>
          </w:tcPr>
          <w:p w:rsidR="005C505E" w:rsidRDefault="005C505E" w:rsidP="00F464B0">
            <w:pPr>
              <w:pStyle w:val="Listeavsnitt"/>
              <w:ind w:left="0"/>
              <w:jc w:val="center"/>
              <w:rPr>
                <w:b/>
              </w:rPr>
            </w:pPr>
          </w:p>
        </w:tc>
        <w:tc>
          <w:tcPr>
            <w:tcW w:w="6662" w:type="dxa"/>
          </w:tcPr>
          <w:p w:rsidR="005C505E" w:rsidRPr="000D394B" w:rsidRDefault="005C505E" w:rsidP="005C505E">
            <w:pPr>
              <w:pStyle w:val="Listeavsnitt"/>
              <w:ind w:left="0"/>
              <w:rPr>
                <w:sz w:val="28"/>
                <w:szCs w:val="28"/>
              </w:rPr>
            </w:pPr>
            <w:r w:rsidRPr="000D394B">
              <w:rPr>
                <w:sz w:val="28"/>
                <w:szCs w:val="28"/>
              </w:rPr>
              <w:t>R</w:t>
            </w:r>
            <w:r w:rsidR="000D394B" w:rsidRPr="000D394B">
              <w:rPr>
                <w:sz w:val="28"/>
                <w:szCs w:val="28"/>
              </w:rPr>
              <w:t>EFLEKSJONSTEKST</w:t>
            </w:r>
            <w:r w:rsidR="000D394B">
              <w:rPr>
                <w:b/>
                <w:sz w:val="28"/>
                <w:szCs w:val="28"/>
              </w:rPr>
              <w:br/>
            </w:r>
            <w:r w:rsidR="000D394B" w:rsidRPr="000D394B">
              <w:rPr>
                <w:b/>
                <w:sz w:val="28"/>
                <w:szCs w:val="28"/>
              </w:rPr>
              <w:t>Kjærlighet i klimakrisens tid</w:t>
            </w:r>
            <w:r w:rsidR="000D394B">
              <w:rPr>
                <w:sz w:val="28"/>
                <w:szCs w:val="28"/>
              </w:rPr>
              <w:br/>
            </w:r>
            <w:r w:rsidR="000D394B" w:rsidRPr="000D394B">
              <w:rPr>
                <w:i/>
                <w:sz w:val="28"/>
                <w:szCs w:val="28"/>
              </w:rPr>
              <w:t xml:space="preserve">Av Hildegunn Marie T. </w:t>
            </w:r>
            <w:proofErr w:type="spellStart"/>
            <w:r w:rsidR="000D394B" w:rsidRPr="000D394B">
              <w:rPr>
                <w:i/>
                <w:sz w:val="28"/>
                <w:szCs w:val="28"/>
              </w:rPr>
              <w:t>Schuff</w:t>
            </w:r>
            <w:proofErr w:type="spellEnd"/>
          </w:p>
          <w:p w:rsidR="005C505E" w:rsidRPr="00F464B0" w:rsidRDefault="005C505E" w:rsidP="005C505E">
            <w:pPr>
              <w:pStyle w:val="Listeavsnitt"/>
              <w:ind w:left="0"/>
              <w:rPr>
                <w:b/>
                <w:sz w:val="28"/>
                <w:szCs w:val="28"/>
              </w:rPr>
            </w:pPr>
          </w:p>
        </w:tc>
        <w:tc>
          <w:tcPr>
            <w:tcW w:w="1024" w:type="dxa"/>
          </w:tcPr>
          <w:p w:rsidR="005C505E" w:rsidRDefault="0055518A" w:rsidP="0055518A">
            <w:pPr>
              <w:pStyle w:val="Listeavsnitt"/>
              <w:ind w:left="0"/>
              <w:jc w:val="right"/>
              <w:rPr>
                <w:b/>
              </w:rPr>
            </w:pPr>
            <w:r>
              <w:rPr>
                <w:b/>
              </w:rPr>
              <w:t>s. 3</w:t>
            </w:r>
          </w:p>
        </w:tc>
      </w:tr>
      <w:tr w:rsidR="005C505E" w:rsidTr="00834ABF">
        <w:tc>
          <w:tcPr>
            <w:tcW w:w="1526" w:type="dxa"/>
          </w:tcPr>
          <w:p w:rsidR="005C505E" w:rsidRDefault="005C505E" w:rsidP="00F464B0">
            <w:pPr>
              <w:pStyle w:val="Listeavsnitt"/>
              <w:ind w:left="0"/>
              <w:jc w:val="center"/>
              <w:rPr>
                <w:b/>
              </w:rPr>
            </w:pPr>
          </w:p>
        </w:tc>
        <w:tc>
          <w:tcPr>
            <w:tcW w:w="6662" w:type="dxa"/>
          </w:tcPr>
          <w:p w:rsidR="005C505E" w:rsidRPr="00F464B0" w:rsidRDefault="000D394B" w:rsidP="005C505E">
            <w:pPr>
              <w:pStyle w:val="Listeavsnitt"/>
              <w:ind w:left="0"/>
              <w:rPr>
                <w:b/>
                <w:sz w:val="28"/>
                <w:szCs w:val="28"/>
              </w:rPr>
            </w:pPr>
            <w:r w:rsidRPr="000D394B">
              <w:rPr>
                <w:sz w:val="28"/>
                <w:szCs w:val="28"/>
              </w:rPr>
              <w:t>GUDSTJENESTERESSURSER</w:t>
            </w:r>
            <w:r>
              <w:rPr>
                <w:b/>
                <w:sz w:val="28"/>
                <w:szCs w:val="28"/>
              </w:rPr>
              <w:br/>
            </w:r>
            <w:r w:rsidR="00F464B0">
              <w:rPr>
                <w:b/>
                <w:sz w:val="28"/>
                <w:szCs w:val="28"/>
              </w:rPr>
              <w:t>Langbords</w:t>
            </w:r>
            <w:r w:rsidR="005C505E" w:rsidRPr="00F464B0">
              <w:rPr>
                <w:b/>
                <w:sz w:val="28"/>
                <w:szCs w:val="28"/>
              </w:rPr>
              <w:t>gudstjeneste</w:t>
            </w:r>
            <w:r w:rsidR="0055518A">
              <w:rPr>
                <w:b/>
                <w:sz w:val="28"/>
                <w:szCs w:val="28"/>
              </w:rPr>
              <w:br/>
              <w:t>Sangforslag</w:t>
            </w:r>
          </w:p>
          <w:p w:rsidR="005C505E" w:rsidRPr="00F464B0" w:rsidRDefault="005C505E" w:rsidP="005C505E">
            <w:pPr>
              <w:pStyle w:val="Listeavsnitt"/>
              <w:ind w:left="0"/>
              <w:rPr>
                <w:b/>
                <w:sz w:val="28"/>
                <w:szCs w:val="28"/>
              </w:rPr>
            </w:pPr>
          </w:p>
        </w:tc>
        <w:tc>
          <w:tcPr>
            <w:tcW w:w="1024" w:type="dxa"/>
          </w:tcPr>
          <w:p w:rsidR="005C505E" w:rsidRDefault="0055518A" w:rsidP="0055518A">
            <w:pPr>
              <w:pStyle w:val="Listeavsnitt"/>
              <w:ind w:left="0"/>
              <w:jc w:val="right"/>
              <w:rPr>
                <w:b/>
              </w:rPr>
            </w:pPr>
            <w:r>
              <w:rPr>
                <w:b/>
              </w:rPr>
              <w:t>s. 4</w:t>
            </w:r>
          </w:p>
        </w:tc>
      </w:tr>
      <w:tr w:rsidR="005C505E" w:rsidTr="00834ABF">
        <w:tc>
          <w:tcPr>
            <w:tcW w:w="1526" w:type="dxa"/>
          </w:tcPr>
          <w:p w:rsidR="005C505E" w:rsidRDefault="005C505E" w:rsidP="00F464B0">
            <w:pPr>
              <w:pStyle w:val="Listeavsnitt"/>
              <w:ind w:left="0"/>
              <w:jc w:val="center"/>
              <w:rPr>
                <w:b/>
              </w:rPr>
            </w:pPr>
          </w:p>
        </w:tc>
        <w:tc>
          <w:tcPr>
            <w:tcW w:w="6662" w:type="dxa"/>
          </w:tcPr>
          <w:p w:rsidR="005C505E" w:rsidRDefault="005C505E" w:rsidP="005C505E">
            <w:pPr>
              <w:pStyle w:val="Listeavsnitt"/>
              <w:ind w:left="0"/>
              <w:rPr>
                <w:sz w:val="28"/>
                <w:szCs w:val="28"/>
              </w:rPr>
            </w:pPr>
            <w:r w:rsidRPr="000D394B">
              <w:rPr>
                <w:sz w:val="28"/>
                <w:szCs w:val="28"/>
              </w:rPr>
              <w:t>P</w:t>
            </w:r>
            <w:r w:rsidR="000D394B" w:rsidRPr="000D394B">
              <w:rPr>
                <w:sz w:val="28"/>
                <w:szCs w:val="28"/>
              </w:rPr>
              <w:t>RAKTISKE IDEER OG HANDLINGER</w:t>
            </w:r>
            <w:r w:rsidR="000D394B" w:rsidRPr="000D394B">
              <w:rPr>
                <w:sz w:val="28"/>
                <w:szCs w:val="28"/>
              </w:rPr>
              <w:br/>
            </w:r>
            <w:r w:rsidR="000D394B" w:rsidRPr="00FF32A9">
              <w:rPr>
                <w:b/>
                <w:sz w:val="28"/>
                <w:szCs w:val="28"/>
              </w:rPr>
              <w:t>Menighetens bæraksjon</w:t>
            </w:r>
            <w:r w:rsidR="000D394B">
              <w:rPr>
                <w:sz w:val="28"/>
                <w:szCs w:val="28"/>
              </w:rPr>
              <w:t xml:space="preserve"> – fra Råde</w:t>
            </w:r>
          </w:p>
          <w:p w:rsidR="000D394B" w:rsidRDefault="00FF32A9" w:rsidP="005C505E">
            <w:pPr>
              <w:pStyle w:val="Listeavsnitt"/>
              <w:ind w:left="0"/>
              <w:rPr>
                <w:sz w:val="28"/>
                <w:szCs w:val="28"/>
              </w:rPr>
            </w:pPr>
            <w:r w:rsidRPr="00FF32A9">
              <w:rPr>
                <w:b/>
                <w:sz w:val="28"/>
                <w:szCs w:val="28"/>
              </w:rPr>
              <w:t>Det gode måltid</w:t>
            </w:r>
            <w:r>
              <w:rPr>
                <w:sz w:val="28"/>
                <w:szCs w:val="28"/>
              </w:rPr>
              <w:t xml:space="preserve"> – fra Moss og Jeløy</w:t>
            </w:r>
          </w:p>
          <w:p w:rsidR="00FF32A9" w:rsidRPr="0055518A" w:rsidRDefault="0055518A" w:rsidP="005C505E">
            <w:pPr>
              <w:pStyle w:val="Listeavsnitt"/>
              <w:ind w:left="0"/>
              <w:rPr>
                <w:sz w:val="28"/>
                <w:szCs w:val="28"/>
              </w:rPr>
            </w:pPr>
            <w:r>
              <w:rPr>
                <w:b/>
                <w:sz w:val="28"/>
                <w:szCs w:val="28"/>
              </w:rPr>
              <w:t xml:space="preserve">Avstemning om grønne tiltak </w:t>
            </w:r>
            <w:r>
              <w:rPr>
                <w:sz w:val="28"/>
                <w:szCs w:val="28"/>
              </w:rPr>
              <w:t>– fra Oslo</w:t>
            </w:r>
          </w:p>
          <w:p w:rsidR="005C505E" w:rsidRPr="00F464B0" w:rsidRDefault="005C505E" w:rsidP="005C505E">
            <w:pPr>
              <w:pStyle w:val="Listeavsnitt"/>
              <w:ind w:left="0"/>
              <w:rPr>
                <w:b/>
                <w:sz w:val="28"/>
                <w:szCs w:val="28"/>
              </w:rPr>
            </w:pPr>
          </w:p>
        </w:tc>
        <w:tc>
          <w:tcPr>
            <w:tcW w:w="1024" w:type="dxa"/>
          </w:tcPr>
          <w:p w:rsidR="005C505E" w:rsidRDefault="0055518A" w:rsidP="0055518A">
            <w:pPr>
              <w:pStyle w:val="Listeavsnitt"/>
              <w:ind w:left="0"/>
              <w:jc w:val="right"/>
              <w:rPr>
                <w:b/>
              </w:rPr>
            </w:pPr>
            <w:r>
              <w:rPr>
                <w:b/>
              </w:rPr>
              <w:t>s. 12</w:t>
            </w:r>
          </w:p>
        </w:tc>
      </w:tr>
      <w:tr w:rsidR="005C505E" w:rsidTr="00834ABF">
        <w:tc>
          <w:tcPr>
            <w:tcW w:w="1526" w:type="dxa"/>
          </w:tcPr>
          <w:p w:rsidR="005C505E" w:rsidRDefault="005C505E" w:rsidP="00F464B0">
            <w:pPr>
              <w:pStyle w:val="Listeavsnitt"/>
              <w:ind w:left="0"/>
              <w:jc w:val="center"/>
              <w:rPr>
                <w:b/>
              </w:rPr>
            </w:pPr>
          </w:p>
        </w:tc>
        <w:tc>
          <w:tcPr>
            <w:tcW w:w="6662" w:type="dxa"/>
          </w:tcPr>
          <w:p w:rsidR="005C505E" w:rsidRPr="00F464B0" w:rsidRDefault="00FF32A9" w:rsidP="0055518A">
            <w:pPr>
              <w:pStyle w:val="Listeavsnitt"/>
              <w:ind w:left="0"/>
              <w:rPr>
                <w:b/>
                <w:sz w:val="28"/>
                <w:szCs w:val="28"/>
              </w:rPr>
            </w:pPr>
            <w:r w:rsidRPr="00FF32A9">
              <w:rPr>
                <w:sz w:val="28"/>
                <w:szCs w:val="28"/>
              </w:rPr>
              <w:t>LÆR MER</w:t>
            </w:r>
            <w:r>
              <w:rPr>
                <w:b/>
                <w:sz w:val="28"/>
                <w:szCs w:val="28"/>
              </w:rPr>
              <w:br/>
              <w:t>Rio +20</w:t>
            </w:r>
            <w:r>
              <w:rPr>
                <w:b/>
                <w:sz w:val="28"/>
                <w:szCs w:val="28"/>
              </w:rPr>
              <w:br/>
            </w:r>
            <w:r w:rsidR="0055518A">
              <w:rPr>
                <w:b/>
                <w:sz w:val="28"/>
                <w:szCs w:val="28"/>
              </w:rPr>
              <w:t>Aktuelle bøker</w:t>
            </w:r>
          </w:p>
        </w:tc>
        <w:tc>
          <w:tcPr>
            <w:tcW w:w="1024" w:type="dxa"/>
          </w:tcPr>
          <w:p w:rsidR="005C505E" w:rsidRDefault="0055518A" w:rsidP="0055518A">
            <w:pPr>
              <w:pStyle w:val="Listeavsnitt"/>
              <w:ind w:left="0"/>
              <w:jc w:val="right"/>
              <w:rPr>
                <w:b/>
              </w:rPr>
            </w:pPr>
            <w:r>
              <w:rPr>
                <w:b/>
              </w:rPr>
              <w:t>s. 17</w:t>
            </w:r>
          </w:p>
        </w:tc>
      </w:tr>
    </w:tbl>
    <w:p w:rsidR="005B23B8" w:rsidRPr="00902464" w:rsidRDefault="00902464" w:rsidP="005C505E">
      <w:pPr>
        <w:pStyle w:val="Listeavsnitt"/>
        <w:ind w:left="0"/>
        <w:rPr>
          <w:sz w:val="32"/>
          <w:szCs w:val="32"/>
        </w:rPr>
      </w:pPr>
      <w:r w:rsidRPr="00902464">
        <w:rPr>
          <w:sz w:val="32"/>
          <w:szCs w:val="32"/>
        </w:rPr>
        <w:lastRenderedPageBreak/>
        <w:t>REFLEKSJONSTEKST</w:t>
      </w:r>
    </w:p>
    <w:p w:rsidR="000D394B" w:rsidRPr="00902464" w:rsidRDefault="000D394B" w:rsidP="000D394B">
      <w:pPr>
        <w:rPr>
          <w:b/>
          <w:sz w:val="40"/>
        </w:rPr>
      </w:pPr>
      <w:r w:rsidRPr="00902464">
        <w:rPr>
          <w:b/>
          <w:sz w:val="40"/>
        </w:rPr>
        <w:t>Kjærlighet i klimakrisens tid</w:t>
      </w:r>
    </w:p>
    <w:p w:rsidR="000D394B" w:rsidRDefault="00AB56CA" w:rsidP="000D394B">
      <w:pPr>
        <w:rPr>
          <w:b/>
        </w:rPr>
      </w:pPr>
      <w:r>
        <w:rPr>
          <w:noProof/>
          <w:sz w:val="32"/>
          <w:szCs w:val="32"/>
          <w:lang w:eastAsia="nb-NO"/>
        </w:rPr>
        <w:drawing>
          <wp:anchor distT="0" distB="0" distL="114300" distR="114300" simplePos="0" relativeHeight="251671552" behindDoc="0" locked="0" layoutInCell="1" allowOverlap="1" wp14:anchorId="0BAA8C5B" wp14:editId="28D738C1">
            <wp:simplePos x="0" y="0"/>
            <wp:positionH relativeFrom="column">
              <wp:posOffset>-1270</wp:posOffset>
            </wp:positionH>
            <wp:positionV relativeFrom="paragraph">
              <wp:posOffset>11430</wp:posOffset>
            </wp:positionV>
            <wp:extent cx="1056005" cy="1056005"/>
            <wp:effectExtent l="0" t="0" r="0" b="0"/>
            <wp:wrapSquare wrapText="bothSides"/>
            <wp:docPr id="15" name="Bilde 15" descr="P:\1  Aktiviteter og samarbeidspartnere\1.1 Prosjekter\1.1.4 Global Info\Aktiviteter\KLIMA\gronnkirke.no\firkanter nyhetsbrev gronnkirke\2012mai_hje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  Aktiviteter og samarbeidspartnere\1.1 Prosjekter\1.1.4 Global Info\Aktiviteter\KLIMA\gronnkirke.no\firkanter nyhetsbrev gronnkirke\2012mai_hjer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4B">
        <w:rPr>
          <w:b/>
        </w:rPr>
        <w:t>Hvis vårt dypeste kall er å elske Gud, Skaperen av himmel og jord – hva da med skaperverket hans? Og hvem er egentlig min neste i globaliseringens tid?</w:t>
      </w:r>
    </w:p>
    <w:p w:rsidR="000D394B" w:rsidRDefault="000D394B" w:rsidP="000D394B">
      <w:r>
        <w:t xml:space="preserve">Det doble kjærlighetsbudet er et kjernepunkt i vår kristne tro. Fordi Gud har elsket oss først, inviteres vi til å elske Gud </w:t>
      </w:r>
      <w:r>
        <w:rPr>
          <w:bCs/>
          <w:i/>
          <w:iCs/>
        </w:rPr>
        <w:t xml:space="preserve">av hele vårt hjerte og av hele vår sjel og av all vår forstand – </w:t>
      </w:r>
      <w:r>
        <w:rPr>
          <w:bCs/>
          <w:iCs/>
        </w:rPr>
        <w:t xml:space="preserve">og </w:t>
      </w:r>
      <w:r>
        <w:rPr>
          <w:bCs/>
          <w:i/>
          <w:iCs/>
        </w:rPr>
        <w:t xml:space="preserve">vår neste som oss selv. </w:t>
      </w:r>
      <w:r>
        <w:t xml:space="preserve">Det oppsummerer vårt gjensvar til Guds nåde og kjærlighet – </w:t>
      </w:r>
      <w:r>
        <w:rPr>
          <w:i/>
        </w:rPr>
        <w:t>på dette hviler hele loven og profetene</w:t>
      </w:r>
      <w:r>
        <w:t>.</w:t>
      </w:r>
    </w:p>
    <w:p w:rsidR="000D394B" w:rsidRDefault="000D394B" w:rsidP="000D394B">
      <w:r>
        <w:t>Og kjærligheten til Gud og nesten har fått mange vakre og sterke uttrykk gjennom historien: Mennesker som har ofret tid, krefter, muligheter, makt og penger, til og med livet, for å leve udelt for sin Gud. Som har skapt den mest sublime kunst for å bringe det himmelske til jorden. Som har brukt sitt sylskarpe intellekt til å forstå og formidle Guds anliggender. Og mennesker som tålmodig har holdt døende i hånden, som har gitt alt for å hjelpe andre ut av fattigdom, som med fare for eget liv har stilt seg i veien for krig og ødeleggelse. Alt dette vitner om hvilke livskrefter Guds kjærlighet kan vekke i oss.</w:t>
      </w:r>
    </w:p>
    <w:p w:rsidR="000D394B" w:rsidRDefault="000D394B" w:rsidP="000D394B">
      <w:r>
        <w:t xml:space="preserve">Gir vi også plass til resten av skaperverket i kjærlighetsbudet? Når nå klimakrisen truer med å undergrave store deler av Guds skaperverk, kan man spørre seg om ikke kjærligheten til Skaperen også må bety noe for vårt forhold til det han har skapt. </w:t>
      </w:r>
    </w:p>
    <w:p w:rsidR="000D394B" w:rsidRDefault="000D394B" w:rsidP="000D394B">
      <w:r>
        <w:t>Hva om å elske Gud av hele sitt hjerte også betyr å åpne sitt hjerte for hans skaperverk, la oss bevege av det og leve med omsorg og respekt for hver blomst, hver fisk, hvert økosystem?</w:t>
      </w:r>
    </w:p>
    <w:p w:rsidR="000D394B" w:rsidRDefault="000D394B" w:rsidP="000D394B">
      <w:r>
        <w:t>Hva om å elske Gud av hele sin sjel også kan handle om å bruke kreativitet og skaperevner til å formidle vårt ansvar for naturen, til å synliggjøre det livsviktige og skjøre samspillet med alt levende?</w:t>
      </w:r>
    </w:p>
    <w:p w:rsidR="000D394B" w:rsidRDefault="000D394B" w:rsidP="000D394B">
      <w:r>
        <w:t>Hva om å elske Gud av all sin forstand også kan handle om å gjøre en innsats for å sette seg inn i hvordan vårt overforbruk påvirker naturen, og å prøve å forstå klimaendringene for å kunne gjøre noe med dem?</w:t>
      </w:r>
    </w:p>
    <w:p w:rsidR="000D394B" w:rsidRDefault="000D394B" w:rsidP="000D394B">
      <w:r>
        <w:t xml:space="preserve">Hva om å elske sin neste som seg selv i lys av klimautfordringene betyr å legge om livsstilen for at havstigning, ekstremvær og ødeleggelse av økosystemer ikke skal ramme mennesker i fattige land og kommende generasjoner? I dag er vår neste – menneskene vi ser lide, og har en mulighet til å gjøre en forskjell for – også mennesker på den andre siden av jordkloden. </w:t>
      </w:r>
    </w:p>
    <w:p w:rsidR="000D394B" w:rsidRDefault="000D394B" w:rsidP="000D394B">
      <w:r>
        <w:t>Da får søppelsortering og kollektivtransport en helt ny dimensjon. Da handler det ikke om plikt, men om å være med i Guds kjærlighetsbevegelse, med hele skaperverket som retning.</w:t>
      </w:r>
    </w:p>
    <w:p w:rsidR="000D394B" w:rsidRDefault="000D394B" w:rsidP="000D394B">
      <w:r>
        <w:t>Vi er skapt til å leve i en kjærlighetsrelasjon til alt levende. Vi merker det i følelsen av vårvind mot vinterblek hud, i duften av en blomstereng rett før sankthans, i smaken av eple rett fra treet, i lyden av fottrinn i nysnø. Vi får danse med i en fantastisk helhet, i Guds store kjærlighetsrom – i det livgivende samspillet med naturen, andre mennesker, oss selv og Gud der vi hører hjemme.</w:t>
      </w:r>
    </w:p>
    <w:p w:rsidR="005C505E" w:rsidRDefault="000D394B">
      <w:pPr>
        <w:rPr>
          <w:b/>
          <w:sz w:val="32"/>
          <w:szCs w:val="32"/>
        </w:rPr>
      </w:pPr>
      <w:r>
        <w:rPr>
          <w:i/>
        </w:rPr>
        <w:t xml:space="preserve">Hildegunn Marie T. </w:t>
      </w:r>
      <w:proofErr w:type="spellStart"/>
      <w:r>
        <w:rPr>
          <w:i/>
        </w:rPr>
        <w:t>Schuff</w:t>
      </w:r>
      <w:proofErr w:type="spellEnd"/>
      <w:r w:rsidR="005C505E">
        <w:rPr>
          <w:b/>
          <w:sz w:val="32"/>
          <w:szCs w:val="32"/>
        </w:rPr>
        <w:br w:type="page"/>
      </w:r>
    </w:p>
    <w:p w:rsidR="00834E18" w:rsidRPr="00834E18" w:rsidRDefault="00834E18" w:rsidP="00834E18">
      <w:pPr>
        <w:rPr>
          <w:sz w:val="32"/>
          <w:szCs w:val="32"/>
        </w:rPr>
      </w:pPr>
      <w:r w:rsidRPr="00834E18">
        <w:rPr>
          <w:sz w:val="32"/>
          <w:szCs w:val="32"/>
        </w:rPr>
        <w:lastRenderedPageBreak/>
        <w:t>GUDSTJENESTERESSURSER</w:t>
      </w:r>
    </w:p>
    <w:p w:rsidR="00F34EAB" w:rsidRPr="00902464" w:rsidRDefault="005C505E" w:rsidP="00834E18">
      <w:pPr>
        <w:pStyle w:val="Listeavsnitt"/>
        <w:ind w:left="0"/>
        <w:rPr>
          <w:b/>
          <w:sz w:val="40"/>
          <w:szCs w:val="40"/>
        </w:rPr>
      </w:pPr>
      <w:r w:rsidRPr="00902464">
        <w:rPr>
          <w:b/>
          <w:sz w:val="40"/>
          <w:szCs w:val="40"/>
        </w:rPr>
        <w:t>Langbords</w:t>
      </w:r>
      <w:r w:rsidR="00F34EAB" w:rsidRPr="00902464">
        <w:rPr>
          <w:b/>
          <w:sz w:val="40"/>
          <w:szCs w:val="40"/>
        </w:rPr>
        <w:t>gudstjeneste</w:t>
      </w:r>
    </w:p>
    <w:p w:rsidR="00902464" w:rsidRDefault="00902464" w:rsidP="005C505E">
      <w:pPr>
        <w:pStyle w:val="Listeavsnitt"/>
        <w:ind w:left="0"/>
        <w:rPr>
          <w:i/>
          <w:noProof/>
          <w:lang w:eastAsia="nb-NO"/>
        </w:rPr>
      </w:pPr>
    </w:p>
    <w:p w:rsidR="00FA4203" w:rsidRDefault="00C36317" w:rsidP="00D66CB0">
      <w:pPr>
        <w:pStyle w:val="Listeavsnitt"/>
        <w:ind w:left="0"/>
        <w:rPr>
          <w:i/>
        </w:rPr>
      </w:pPr>
      <w:r>
        <w:rPr>
          <w:i/>
          <w:noProof/>
          <w:lang w:eastAsia="nb-NO"/>
        </w:rPr>
        <w:t xml:space="preserve">Vi bringer her </w:t>
      </w:r>
      <w:r w:rsidR="00377E04">
        <w:rPr>
          <w:i/>
          <w:noProof/>
          <w:lang w:eastAsia="nb-NO"/>
        </w:rPr>
        <w:t xml:space="preserve">forslag til </w:t>
      </w:r>
      <w:r>
        <w:rPr>
          <w:i/>
          <w:noProof/>
          <w:lang w:eastAsia="nb-NO"/>
        </w:rPr>
        <w:t>noen liturgiske byggeklosser som</w:t>
      </w:r>
      <w:r w:rsidR="00377E04">
        <w:rPr>
          <w:i/>
          <w:noProof/>
          <w:lang w:eastAsia="nb-NO"/>
        </w:rPr>
        <w:t xml:space="preserve"> kan benyttes i gudstjenesten på Skaperverkets dag eller Høsttakkefest.</w:t>
      </w:r>
      <w:r w:rsidR="00677785">
        <w:rPr>
          <w:i/>
          <w:noProof/>
          <w:lang w:eastAsia="nb-NO"/>
        </w:rPr>
        <w:br/>
      </w:r>
      <w:r w:rsidR="00677785">
        <w:rPr>
          <w:i/>
        </w:rPr>
        <w:br/>
      </w:r>
      <w:r w:rsidR="00677785" w:rsidRPr="005A39E0">
        <w:rPr>
          <w:i/>
        </w:rPr>
        <w:t>Forberedelse</w:t>
      </w:r>
      <w:r w:rsidR="00677785">
        <w:rPr>
          <w:i/>
        </w:rPr>
        <w:t xml:space="preserve">: </w:t>
      </w:r>
    </w:p>
    <w:p w:rsidR="00F34EAB" w:rsidRPr="00D66CB0" w:rsidRDefault="00677785" w:rsidP="00D66CB0">
      <w:pPr>
        <w:pStyle w:val="Listeavsnitt"/>
        <w:ind w:left="0"/>
        <w:rPr>
          <w:i/>
        </w:rPr>
      </w:pPr>
      <w:r>
        <w:rPr>
          <w:i/>
        </w:rPr>
        <w:t>Det anbefales et samarbeid mellom gudstjenesteleder og ulike grupper (barn, unge, voksne) i utformingen og tilretteleggelsen av gudstjenesten.</w:t>
      </w:r>
      <w:r w:rsidR="00730F5B">
        <w:rPr>
          <w:i/>
        </w:rPr>
        <w:t xml:space="preserve"> Kan gudstjenesten også gjøres flerkulturell? Tenk på hvem som kan inviteres til å bidra og forberede.</w:t>
      </w:r>
      <w:r>
        <w:rPr>
          <w:i/>
        </w:rPr>
        <w:t xml:space="preserve"> </w:t>
      </w:r>
      <w:r>
        <w:rPr>
          <w:i/>
        </w:rPr>
        <w:br/>
        <w:t>Det må anskaffes et langbord og medbringes effekter til å dekke bordet: vann, brød, planter, lys, tallerken mv til en usynlig gjest</w:t>
      </w:r>
      <w:r w:rsidR="00FF28B9">
        <w:rPr>
          <w:rStyle w:val="Fotnotereferanse"/>
          <w:i/>
        </w:rPr>
        <w:footnoteReference w:id="1"/>
      </w:r>
      <w:r>
        <w:rPr>
          <w:i/>
        </w:rPr>
        <w:t xml:space="preserve">, nattverdelementer. </w:t>
      </w:r>
      <w:r>
        <w:rPr>
          <w:i/>
        </w:rPr>
        <w:br/>
        <w:t xml:space="preserve">La evt. forsangerkor ta del i forberedelsen og gjennomføringen av gudstjenesten. </w:t>
      </w:r>
    </w:p>
    <w:p w:rsidR="00902464" w:rsidRPr="000C477C" w:rsidRDefault="002F4587" w:rsidP="004F0627">
      <w:r>
        <w:rPr>
          <w:b/>
        </w:rPr>
        <w:br/>
      </w:r>
      <w:r w:rsidR="00902464">
        <w:rPr>
          <w:b/>
        </w:rPr>
        <w:t>Temasang: HERRE, DIN JORD BÆRER MAT nok for alle</w:t>
      </w:r>
      <w:r w:rsidR="000C477C">
        <w:rPr>
          <w:b/>
        </w:rPr>
        <w:br/>
      </w:r>
      <w:r w:rsidR="00D41724">
        <w:t>Tekst: Vidar Kristensen 1978</w:t>
      </w:r>
    </w:p>
    <w:p w:rsidR="00D66CB0" w:rsidRDefault="002C38FA" w:rsidP="004F0627">
      <w:r>
        <w:rPr>
          <w:b/>
          <w:noProof/>
          <w:lang w:eastAsia="nb-NO"/>
        </w:rPr>
        <w:drawing>
          <wp:anchor distT="0" distB="0" distL="114300" distR="114300" simplePos="0" relativeHeight="251660288" behindDoc="0" locked="0" layoutInCell="1" allowOverlap="1" wp14:anchorId="15C726D0" wp14:editId="1428A52C">
            <wp:simplePos x="0" y="0"/>
            <wp:positionH relativeFrom="column">
              <wp:posOffset>3629660</wp:posOffset>
            </wp:positionH>
            <wp:positionV relativeFrom="paragraph">
              <wp:posOffset>477520</wp:posOffset>
            </wp:positionV>
            <wp:extent cx="1998345" cy="2994660"/>
            <wp:effectExtent l="0" t="0" r="1905" b="0"/>
            <wp:wrapSquare wrapText="bothSides"/>
            <wp:docPr id="6" name="Bilde 6" descr="E:\Redirectedfolders\Desktop\Maputo_prosesj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Desktop\Maputo_prosesj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8345" cy="2994660"/>
                    </a:xfrm>
                    <a:prstGeom prst="rect">
                      <a:avLst/>
                    </a:prstGeom>
                    <a:noFill/>
                    <a:ln w="19050">
                      <a:noFill/>
                    </a:ln>
                  </pic:spPr>
                </pic:pic>
              </a:graphicData>
            </a:graphic>
            <wp14:sizeRelH relativeFrom="page">
              <wp14:pctWidth>0</wp14:pctWidth>
            </wp14:sizeRelH>
            <wp14:sizeRelV relativeFrom="page">
              <wp14:pctHeight>0</wp14:pctHeight>
            </wp14:sizeRelV>
          </wp:anchor>
        </w:drawing>
      </w:r>
      <w:r w:rsidR="00D66CB0">
        <w:t>Herre, din jord bærer mat nok for alle</w:t>
      </w:r>
      <w:r w:rsidR="00D66CB0">
        <w:br/>
        <w:t>Takk for den delen du vil vi skal ha</w:t>
      </w:r>
      <w:bookmarkStart w:id="0" w:name="_GoBack"/>
      <w:bookmarkEnd w:id="0"/>
      <w:r w:rsidR="00D66CB0">
        <w:br/>
      </w:r>
      <w:r w:rsidR="000C477C">
        <w:t>Lær oss å dekke et langbord i verden</w:t>
      </w:r>
      <w:r w:rsidR="000C477C">
        <w:br/>
        <w:t>som alle kan reise seg mette fra.</w:t>
      </w:r>
    </w:p>
    <w:p w:rsidR="000C477C" w:rsidRPr="00D66CB0" w:rsidRDefault="000C477C" w:rsidP="004F0627">
      <w:r>
        <w:t>Herre, vi reiser oss mette fra bordet.</w:t>
      </w:r>
      <w:r>
        <w:br/>
        <w:t>Takk for de kreftene vår kropp har fått.</w:t>
      </w:r>
      <w:r>
        <w:br/>
        <w:t>Nye skal sitte ved bordet og spise.</w:t>
      </w:r>
      <w:r>
        <w:br/>
        <w:t>Hvis du får fordele, har alle nok.</w:t>
      </w:r>
      <w:r>
        <w:br/>
        <w:t>Amen. Amen.</w:t>
      </w:r>
    </w:p>
    <w:p w:rsidR="00DC07B9" w:rsidRDefault="00DC07B9" w:rsidP="004F0627">
      <w:pPr>
        <w:rPr>
          <w:b/>
        </w:rPr>
      </w:pPr>
    </w:p>
    <w:p w:rsidR="004502FF" w:rsidRPr="004502FF" w:rsidRDefault="005A39E0" w:rsidP="00CB383E">
      <w:pPr>
        <w:pStyle w:val="Listeavsnitt"/>
        <w:numPr>
          <w:ilvl w:val="0"/>
          <w:numId w:val="7"/>
        </w:numPr>
        <w:ind w:left="0" w:firstLine="0"/>
        <w:rPr>
          <w:b/>
        </w:rPr>
      </w:pPr>
      <w:r w:rsidRPr="004502FF">
        <w:rPr>
          <w:b/>
        </w:rPr>
        <w:t>Inngang</w:t>
      </w:r>
    </w:p>
    <w:p w:rsidR="007875B3" w:rsidRDefault="002C38FA" w:rsidP="00CB383E">
      <w:pPr>
        <w:pStyle w:val="Listeavsnitt"/>
        <w:ind w:left="0"/>
        <w:rPr>
          <w:i/>
        </w:rPr>
      </w:pPr>
      <w:r>
        <w:rPr>
          <w:noProof/>
          <w:lang w:eastAsia="nb-NO"/>
        </w:rPr>
        <mc:AlternateContent>
          <mc:Choice Requires="wps">
            <w:drawing>
              <wp:anchor distT="0" distB="0" distL="114300" distR="114300" simplePos="0" relativeHeight="251673600" behindDoc="0" locked="0" layoutInCell="1" allowOverlap="1" wp14:anchorId="643E884C" wp14:editId="4DFFC6F1">
                <wp:simplePos x="0" y="0"/>
                <wp:positionH relativeFrom="column">
                  <wp:posOffset>3629660</wp:posOffset>
                </wp:positionH>
                <wp:positionV relativeFrom="paragraph">
                  <wp:posOffset>972185</wp:posOffset>
                </wp:positionV>
                <wp:extent cx="1998345" cy="635"/>
                <wp:effectExtent l="0" t="0" r="1905" b="0"/>
                <wp:wrapSquare wrapText="bothSides"/>
                <wp:docPr id="16" name="Tekstboks 16"/>
                <wp:cNvGraphicFramePr/>
                <a:graphic xmlns:a="http://schemas.openxmlformats.org/drawingml/2006/main">
                  <a:graphicData uri="http://schemas.microsoft.com/office/word/2010/wordprocessingShape">
                    <wps:wsp>
                      <wps:cNvSpPr txBox="1"/>
                      <wps:spPr>
                        <a:xfrm>
                          <a:off x="0" y="0"/>
                          <a:ext cx="1998345" cy="635"/>
                        </a:xfrm>
                        <a:prstGeom prst="rect">
                          <a:avLst/>
                        </a:prstGeom>
                        <a:solidFill>
                          <a:prstClr val="white"/>
                        </a:solidFill>
                        <a:ln>
                          <a:noFill/>
                        </a:ln>
                        <a:effectLst/>
                      </wps:spPr>
                      <wps:txbx>
                        <w:txbxContent>
                          <w:p w:rsidR="002C38FA" w:rsidRPr="002C38FA" w:rsidRDefault="002C38FA" w:rsidP="002C38FA">
                            <w:pPr>
                              <w:pStyle w:val="Bildetekst"/>
                              <w:jc w:val="right"/>
                              <w:rPr>
                                <w:b w:val="0"/>
                                <w:i/>
                                <w:noProof/>
                                <w:color w:val="auto"/>
                              </w:rPr>
                            </w:pPr>
                            <w:r w:rsidRPr="002C38FA">
                              <w:rPr>
                                <w:b w:val="0"/>
                                <w:i/>
                                <w:color w:val="auto"/>
                              </w:rPr>
                              <w:t>Foto: Kristine Hofseth Hovland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6" o:spid="_x0000_s1026" type="#_x0000_t202" style="position:absolute;margin-left:285.8pt;margin-top:76.55pt;width:157.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" stroked="f">
                <v:textbox style="mso-fit-shape-to-text:t" inset="0,0,0,0">
                  <w:txbxContent>
                    <w:p w:rsidR="002C38FA" w:rsidRPr="002C38FA" w:rsidRDefault="002C38FA" w:rsidP="002C38FA">
                      <w:pPr>
                        <w:pStyle w:val="Bildetekst"/>
                        <w:jc w:val="right"/>
                        <w:rPr>
                          <w:b w:val="0"/>
                          <w:i/>
                          <w:noProof/>
                          <w:color w:val="auto"/>
                        </w:rPr>
                      </w:pPr>
                      <w:r w:rsidRPr="002C38FA">
                        <w:rPr>
                          <w:b w:val="0"/>
                          <w:i/>
                          <w:color w:val="auto"/>
                        </w:rPr>
                        <w:t>Foto: Kristine Hofseth Hovland</w:t>
                      </w:r>
                    </w:p>
                  </w:txbxContent>
                </v:textbox>
                <w10:wrap type="square"/>
              </v:shape>
            </w:pict>
          </mc:Fallback>
        </mc:AlternateContent>
      </w:r>
      <w:r w:rsidR="005A39E0">
        <w:rPr>
          <w:b/>
        </w:rPr>
        <w:br/>
      </w:r>
      <w:r w:rsidR="005A39E0" w:rsidRPr="00377E04">
        <w:rPr>
          <w:i/>
        </w:rPr>
        <w:t xml:space="preserve">I prosesjonen </w:t>
      </w:r>
      <w:r w:rsidR="009E6137" w:rsidRPr="00377E04">
        <w:rPr>
          <w:i/>
        </w:rPr>
        <w:t xml:space="preserve">bæres </w:t>
      </w:r>
      <w:r w:rsidR="005A39E0" w:rsidRPr="00377E04">
        <w:rPr>
          <w:i/>
        </w:rPr>
        <w:t xml:space="preserve">inn alle elementer som skal dekkes på langbordet, mens </w:t>
      </w:r>
      <w:r w:rsidR="009E6137" w:rsidRPr="00377E04">
        <w:rPr>
          <w:i/>
        </w:rPr>
        <w:t>menigheten</w:t>
      </w:r>
      <w:r w:rsidR="005A39E0" w:rsidRPr="00377E04">
        <w:rPr>
          <w:i/>
        </w:rPr>
        <w:t xml:space="preserve"> synger «Herre din jord» v.1 (flere ganger). En voksen </w:t>
      </w:r>
      <w:r w:rsidR="004F0627">
        <w:rPr>
          <w:i/>
        </w:rPr>
        <w:t xml:space="preserve">kan </w:t>
      </w:r>
      <w:r w:rsidR="005A39E0" w:rsidRPr="00377E04">
        <w:rPr>
          <w:i/>
        </w:rPr>
        <w:t>bære et barn på skuldrene sine, og barnet bærer Bibelen, løftet.</w:t>
      </w:r>
    </w:p>
    <w:p w:rsidR="005A39E0" w:rsidRPr="009E6137" w:rsidRDefault="009E6137" w:rsidP="004502FF">
      <w:pPr>
        <w:pStyle w:val="Listeavsnitt"/>
        <w:ind w:left="1080"/>
        <w:rPr>
          <w:b/>
        </w:rPr>
      </w:pPr>
      <w:r w:rsidRPr="00377E04">
        <w:rPr>
          <w:b/>
        </w:rPr>
        <w:br/>
      </w:r>
    </w:p>
    <w:p w:rsidR="009E6137" w:rsidRDefault="009E6137" w:rsidP="00CB383E">
      <w:pPr>
        <w:pStyle w:val="Listeavsnitt"/>
        <w:numPr>
          <w:ilvl w:val="0"/>
          <w:numId w:val="7"/>
        </w:numPr>
        <w:ind w:left="0" w:firstLine="0"/>
        <w:rPr>
          <w:b/>
        </w:rPr>
      </w:pPr>
      <w:r>
        <w:rPr>
          <w:b/>
        </w:rPr>
        <w:lastRenderedPageBreak/>
        <w:t>Samlingsbønn</w:t>
      </w:r>
    </w:p>
    <w:p w:rsidR="00C36317" w:rsidRPr="00C36317" w:rsidRDefault="00C36317" w:rsidP="00CB383E">
      <w:pPr>
        <w:pStyle w:val="Listeavsnitt"/>
        <w:spacing w:after="0"/>
        <w:ind w:left="0"/>
        <w:rPr>
          <w:rFonts w:cstheme="minorHAnsi"/>
        </w:rPr>
      </w:pPr>
      <w:r w:rsidRPr="00C36317">
        <w:rPr>
          <w:rFonts w:ascii="Arial" w:hAnsi="Arial" w:cs="Arial"/>
        </w:rPr>
        <w:br/>
      </w:r>
      <w:r w:rsidRPr="00C36317">
        <w:rPr>
          <w:rFonts w:cstheme="minorHAnsi"/>
        </w:rPr>
        <w:t xml:space="preserve">Gode Gud, du som gir liv til alt som lever, </w:t>
      </w:r>
    </w:p>
    <w:p w:rsidR="00C36317" w:rsidRPr="00C36317" w:rsidRDefault="00C36317" w:rsidP="00CB383E">
      <w:pPr>
        <w:pStyle w:val="Listeavsnitt"/>
        <w:spacing w:after="0"/>
        <w:ind w:left="0"/>
        <w:rPr>
          <w:rFonts w:cstheme="minorHAnsi"/>
        </w:rPr>
      </w:pPr>
      <w:r w:rsidRPr="00C36317">
        <w:rPr>
          <w:rFonts w:cstheme="minorHAnsi"/>
        </w:rPr>
        <w:t>Vi takker deg for livet og for sinn og sanser som du har gitt oss.</w:t>
      </w:r>
      <w:r w:rsidRPr="00C36317">
        <w:rPr>
          <w:rFonts w:cstheme="minorHAnsi"/>
        </w:rPr>
        <w:br/>
        <w:t>Vi priser deg for jordens skjønnhet, for liv og helse,</w:t>
      </w:r>
      <w:r w:rsidRPr="00C36317">
        <w:rPr>
          <w:rFonts w:cstheme="minorHAnsi"/>
        </w:rPr>
        <w:br/>
        <w:t>og for alt som lar oss kjenne at du er god.</w:t>
      </w:r>
      <w:r w:rsidRPr="00C36317">
        <w:rPr>
          <w:rFonts w:cstheme="minorHAnsi"/>
        </w:rPr>
        <w:br/>
        <w:t>Her for ditt ansikt ber vi om lyttende ører, løste tunger og villige hender,</w:t>
      </w:r>
      <w:r w:rsidRPr="00C36317">
        <w:rPr>
          <w:rFonts w:cstheme="minorHAnsi"/>
        </w:rPr>
        <w:br/>
        <w:t>så vi kan høre ditt ord, lovprise deg fra takknemlige hjerter,</w:t>
      </w:r>
      <w:r w:rsidRPr="00C36317">
        <w:rPr>
          <w:rFonts w:cstheme="minorHAnsi"/>
        </w:rPr>
        <w:br/>
        <w:t>og i ord og gjerning vitne om dine storverk, du vår skaper og frelser.</w:t>
      </w:r>
      <w:r w:rsidRPr="00C36317">
        <w:rPr>
          <w:rFonts w:cstheme="minorHAnsi"/>
        </w:rPr>
        <w:br/>
        <w:t>Vi ber i Jesu navn.</w:t>
      </w:r>
    </w:p>
    <w:p w:rsidR="00C36317" w:rsidRPr="006D67ED" w:rsidRDefault="00C36317" w:rsidP="00CB383E">
      <w:pPr>
        <w:pStyle w:val="Listeavsnitt"/>
        <w:spacing w:line="240" w:lineRule="atLeast"/>
        <w:ind w:left="0"/>
        <w:rPr>
          <w:rFonts w:cstheme="minorHAnsi"/>
          <w:i/>
          <w:sz w:val="18"/>
          <w:szCs w:val="18"/>
        </w:rPr>
      </w:pPr>
      <w:r w:rsidRPr="00C36317">
        <w:rPr>
          <w:rFonts w:cstheme="minorHAnsi"/>
        </w:rPr>
        <w:t xml:space="preserve">Alle: </w:t>
      </w:r>
      <w:r w:rsidRPr="00C36317">
        <w:rPr>
          <w:rFonts w:cstheme="minorHAnsi"/>
          <w:b/>
        </w:rPr>
        <w:t>Amen</w:t>
      </w:r>
      <w:r w:rsidRPr="00C36317">
        <w:rPr>
          <w:rFonts w:cstheme="minorHAnsi"/>
        </w:rPr>
        <w:t>.</w:t>
      </w:r>
      <w:r w:rsidR="004F0627">
        <w:rPr>
          <w:rFonts w:cstheme="minorHAnsi"/>
        </w:rPr>
        <w:tab/>
      </w:r>
      <w:r w:rsidR="004F0627">
        <w:rPr>
          <w:rFonts w:cstheme="minorHAnsi"/>
        </w:rPr>
        <w:tab/>
      </w:r>
      <w:r w:rsidR="004F0627">
        <w:rPr>
          <w:rFonts w:cstheme="minorHAnsi"/>
        </w:rPr>
        <w:tab/>
      </w:r>
      <w:r w:rsidR="004F0627">
        <w:rPr>
          <w:rFonts w:cstheme="minorHAnsi"/>
        </w:rPr>
        <w:tab/>
      </w:r>
      <w:r w:rsidR="004F0627" w:rsidRPr="006D67ED">
        <w:rPr>
          <w:rFonts w:cstheme="minorHAnsi"/>
          <w:i/>
          <w:sz w:val="18"/>
          <w:szCs w:val="18"/>
        </w:rPr>
        <w:t>(</w:t>
      </w:r>
      <w:r w:rsidR="006D67ED" w:rsidRPr="006D67ED">
        <w:rPr>
          <w:rFonts w:cstheme="minorHAnsi"/>
          <w:i/>
          <w:sz w:val="18"/>
          <w:szCs w:val="18"/>
        </w:rPr>
        <w:t xml:space="preserve">Fra </w:t>
      </w:r>
      <w:r w:rsidR="004F0627" w:rsidRPr="006D67ED">
        <w:rPr>
          <w:rFonts w:cstheme="minorHAnsi"/>
          <w:i/>
          <w:sz w:val="18"/>
          <w:szCs w:val="18"/>
        </w:rPr>
        <w:t xml:space="preserve">Gudstjenesteordning for </w:t>
      </w:r>
      <w:proofErr w:type="spellStart"/>
      <w:r w:rsidR="004F0627" w:rsidRPr="006D67ED">
        <w:rPr>
          <w:rFonts w:cstheme="minorHAnsi"/>
          <w:i/>
          <w:sz w:val="18"/>
          <w:szCs w:val="18"/>
        </w:rPr>
        <w:t>Dnk</w:t>
      </w:r>
      <w:proofErr w:type="spellEnd"/>
      <w:r w:rsidR="004F0627" w:rsidRPr="006D67ED">
        <w:rPr>
          <w:rFonts w:cstheme="minorHAnsi"/>
          <w:i/>
          <w:sz w:val="18"/>
          <w:szCs w:val="18"/>
        </w:rPr>
        <w:t xml:space="preserve"> 2011)</w:t>
      </w:r>
    </w:p>
    <w:p w:rsidR="00CB383E" w:rsidRDefault="00CB383E" w:rsidP="00377E04">
      <w:pPr>
        <w:spacing w:after="240"/>
        <w:rPr>
          <w:b/>
        </w:rPr>
      </w:pPr>
    </w:p>
    <w:p w:rsidR="00377E04" w:rsidRPr="00377E04" w:rsidRDefault="00377E04" w:rsidP="00377E04">
      <w:pPr>
        <w:spacing w:after="240"/>
        <w:rPr>
          <w:rFonts w:eastAsia="Times New Roman" w:cstheme="minorHAnsi"/>
          <w:b/>
          <w:lang w:eastAsia="nb-NO"/>
        </w:rPr>
      </w:pPr>
      <w:r>
        <w:rPr>
          <w:b/>
        </w:rPr>
        <w:t xml:space="preserve">3. </w:t>
      </w:r>
      <w:r w:rsidR="00CB383E">
        <w:rPr>
          <w:b/>
        </w:rPr>
        <w:tab/>
      </w:r>
      <w:proofErr w:type="spellStart"/>
      <w:r w:rsidRPr="00377E04">
        <w:rPr>
          <w:rFonts w:eastAsia="Times New Roman" w:cstheme="minorHAnsi"/>
          <w:b/>
          <w:lang w:eastAsia="nb-NO"/>
        </w:rPr>
        <w:t>Kyrielitani</w:t>
      </w:r>
      <w:proofErr w:type="spellEnd"/>
    </w:p>
    <w:p w:rsidR="00377E04" w:rsidRPr="00377E04" w:rsidRDefault="00377E04" w:rsidP="00377E04">
      <w:pPr>
        <w:spacing w:after="240"/>
        <w:rPr>
          <w:rFonts w:cstheme="minorHAnsi"/>
        </w:rPr>
      </w:pPr>
      <w:r w:rsidRPr="00377E04">
        <w:rPr>
          <w:rFonts w:cstheme="minorHAnsi"/>
          <w:i/>
          <w:iCs/>
          <w:color w:val="000000"/>
        </w:rPr>
        <w:t>En «roper»:</w:t>
      </w:r>
      <w:r w:rsidRPr="00377E04">
        <w:rPr>
          <w:rFonts w:cstheme="minorHAnsi"/>
          <w:i/>
          <w:iCs/>
          <w:color w:val="000000"/>
        </w:rPr>
        <w:br/>
      </w:r>
      <w:r w:rsidRPr="00377E04">
        <w:rPr>
          <w:rFonts w:cstheme="minorHAnsi"/>
          <w:color w:val="000000"/>
        </w:rPr>
        <w:t>Mange mennesker i verden lever i fattigdom og nød, mens andre lever i velstand og luksus. Det er urettferdig. Hør oss når vi roper, Gud, og vis oss hva vi kan gjøre.</w:t>
      </w:r>
      <w:r w:rsidRPr="00377E04">
        <w:rPr>
          <w:rFonts w:cstheme="minorHAnsi"/>
          <w:color w:val="000000"/>
        </w:rPr>
        <w:br/>
        <w:t xml:space="preserve"> </w:t>
      </w:r>
      <w:r w:rsidRPr="00377E04">
        <w:rPr>
          <w:rFonts w:cstheme="minorHAnsi"/>
          <w:i/>
          <w:iCs/>
          <w:color w:val="000000"/>
        </w:rPr>
        <w:br/>
      </w:r>
      <w:r w:rsidRPr="00377E04">
        <w:rPr>
          <w:rFonts w:cstheme="minorHAnsi"/>
        </w:rPr>
        <w:t xml:space="preserve">L </w:t>
      </w:r>
      <w:r w:rsidRPr="00377E04">
        <w:rPr>
          <w:rFonts w:cstheme="minorHAnsi"/>
          <w:color w:val="FF0000"/>
        </w:rPr>
        <w:t xml:space="preserve">synger: </w:t>
      </w:r>
      <w:r w:rsidRPr="00377E04">
        <w:rPr>
          <w:rFonts w:cstheme="minorHAnsi"/>
        </w:rPr>
        <w:t>Herre, Herre, miskunne deg over oss.</w:t>
      </w:r>
      <w:r w:rsidRPr="00377E04">
        <w:rPr>
          <w:rFonts w:cstheme="minorHAnsi"/>
        </w:rPr>
        <w:br/>
        <w:t xml:space="preserve">A </w:t>
      </w:r>
      <w:r w:rsidRPr="00377E04">
        <w:rPr>
          <w:rFonts w:cstheme="minorHAnsi"/>
          <w:color w:val="FF0000"/>
        </w:rPr>
        <w:t xml:space="preserve">synger: </w:t>
      </w:r>
      <w:r w:rsidRPr="00377E04">
        <w:rPr>
          <w:rFonts w:cstheme="minorHAnsi"/>
          <w:color w:val="000000"/>
        </w:rPr>
        <w:t>Herre, Herre, miskunne deg over oss.</w:t>
      </w:r>
      <w:r w:rsidRPr="00377E04">
        <w:rPr>
          <w:rFonts w:cstheme="minorHAnsi"/>
        </w:rPr>
        <w:t xml:space="preserve">  </w:t>
      </w:r>
      <w:r w:rsidRPr="00377E04">
        <w:rPr>
          <w:rFonts w:cstheme="minorHAnsi"/>
        </w:rPr>
        <w:br/>
      </w:r>
      <w:r w:rsidRPr="00377E04">
        <w:rPr>
          <w:rFonts w:cstheme="minorHAnsi"/>
          <w:i/>
          <w:iCs/>
          <w:color w:val="000000"/>
        </w:rPr>
        <w:br/>
        <w:t>En «roper»:</w:t>
      </w:r>
      <w:r w:rsidRPr="00377E04">
        <w:rPr>
          <w:rFonts w:cstheme="minorHAnsi"/>
          <w:i/>
          <w:iCs/>
          <w:color w:val="000000"/>
        </w:rPr>
        <w:br/>
      </w:r>
      <w:r w:rsidRPr="00377E04">
        <w:rPr>
          <w:rFonts w:cstheme="minorHAnsi"/>
          <w:color w:val="000000"/>
        </w:rPr>
        <w:t xml:space="preserve">Miljø ødelegges og klima endres. Det er de </w:t>
      </w:r>
      <w:proofErr w:type="spellStart"/>
      <w:r w:rsidRPr="00377E04">
        <w:rPr>
          <w:rFonts w:cstheme="minorHAnsi"/>
          <w:color w:val="000000"/>
        </w:rPr>
        <w:t>fattigste</w:t>
      </w:r>
      <w:proofErr w:type="spellEnd"/>
      <w:r w:rsidRPr="00377E04">
        <w:rPr>
          <w:rFonts w:cstheme="minorHAnsi"/>
          <w:color w:val="000000"/>
        </w:rPr>
        <w:t xml:space="preserve"> i verden det går verst ut over. Stadig flere mennesker utsettes for ekstrem tørke eller flom og voldsomt uvær. Det er urettferdig. Hør oss når vi roper, Gud, og vis oss hva vi kan gjøre. </w:t>
      </w:r>
    </w:p>
    <w:p w:rsidR="00377E04" w:rsidRPr="00377E04" w:rsidRDefault="00377E04" w:rsidP="00377E04">
      <w:pPr>
        <w:spacing w:after="240"/>
        <w:rPr>
          <w:rFonts w:cstheme="minorHAnsi"/>
        </w:rPr>
      </w:pPr>
      <w:r w:rsidRPr="00377E04">
        <w:rPr>
          <w:rFonts w:cstheme="minorHAnsi"/>
        </w:rPr>
        <w:t xml:space="preserve">L </w:t>
      </w:r>
      <w:r w:rsidRPr="00377E04">
        <w:rPr>
          <w:rFonts w:cstheme="minorHAnsi"/>
          <w:color w:val="FF0000"/>
        </w:rPr>
        <w:t xml:space="preserve">synger: </w:t>
      </w:r>
      <w:r w:rsidRPr="00377E04">
        <w:rPr>
          <w:rFonts w:cstheme="minorHAnsi"/>
        </w:rPr>
        <w:t>Herre, Jesus Krist, miskunne deg over oss.</w:t>
      </w:r>
      <w:r w:rsidRPr="00377E04">
        <w:rPr>
          <w:rFonts w:cstheme="minorHAnsi"/>
        </w:rPr>
        <w:br/>
        <w:t xml:space="preserve">A </w:t>
      </w:r>
      <w:r w:rsidRPr="00377E04">
        <w:rPr>
          <w:rFonts w:cstheme="minorHAnsi"/>
          <w:color w:val="FF0000"/>
        </w:rPr>
        <w:t xml:space="preserve">synger: </w:t>
      </w:r>
      <w:r w:rsidRPr="00377E04">
        <w:rPr>
          <w:rFonts w:cstheme="minorHAnsi"/>
          <w:color w:val="000000"/>
        </w:rPr>
        <w:t>Herre, Jesus Krist, miskunne deg over oss.</w:t>
      </w:r>
      <w:r w:rsidRPr="00377E04">
        <w:rPr>
          <w:rFonts w:cstheme="minorHAnsi"/>
        </w:rPr>
        <w:t xml:space="preserve">  </w:t>
      </w:r>
      <w:r w:rsidRPr="00377E04">
        <w:rPr>
          <w:rFonts w:cstheme="minorHAnsi"/>
        </w:rPr>
        <w:br/>
      </w:r>
      <w:r w:rsidRPr="00377E04">
        <w:rPr>
          <w:rFonts w:cstheme="minorHAnsi"/>
          <w:i/>
          <w:iCs/>
          <w:color w:val="000000"/>
        </w:rPr>
        <w:br/>
      </w:r>
      <w:r w:rsidRPr="00377E04">
        <w:rPr>
          <w:rFonts w:cstheme="minorHAnsi"/>
          <w:i/>
          <w:iCs/>
        </w:rPr>
        <w:t>En ”roper”:</w:t>
      </w:r>
      <w:r w:rsidRPr="00377E04">
        <w:rPr>
          <w:rFonts w:cstheme="minorHAnsi"/>
          <w:i/>
          <w:iCs/>
        </w:rPr>
        <w:br/>
      </w:r>
      <w:r w:rsidR="004F0627">
        <w:rPr>
          <w:rFonts w:cstheme="minorHAnsi"/>
        </w:rPr>
        <w:t>Herre, din jord bærer mat nok for alle!</w:t>
      </w:r>
      <w:r w:rsidRPr="00377E04">
        <w:rPr>
          <w:rFonts w:cstheme="minorHAnsi"/>
        </w:rPr>
        <w:t xml:space="preserve"> Hør oss, Gud, når vi roper og ber deg: </w:t>
      </w:r>
      <w:r w:rsidR="004F0627">
        <w:rPr>
          <w:rFonts w:cstheme="minorHAnsi"/>
        </w:rPr>
        <w:t>Hjelp oss å dele dine gaver rettferdig.</w:t>
      </w:r>
    </w:p>
    <w:p w:rsidR="009E6137" w:rsidRPr="004F0627" w:rsidRDefault="00377E04" w:rsidP="004F0627">
      <w:pPr>
        <w:spacing w:after="240"/>
        <w:rPr>
          <w:rFonts w:cstheme="minorHAnsi"/>
        </w:rPr>
      </w:pPr>
      <w:r w:rsidRPr="00377E04">
        <w:rPr>
          <w:rFonts w:cstheme="minorHAnsi"/>
        </w:rPr>
        <w:t xml:space="preserve">L </w:t>
      </w:r>
      <w:r w:rsidRPr="00377E04">
        <w:rPr>
          <w:rFonts w:cstheme="minorHAnsi"/>
          <w:color w:val="FF0000"/>
        </w:rPr>
        <w:t xml:space="preserve">synger: </w:t>
      </w:r>
      <w:r w:rsidRPr="00377E04">
        <w:rPr>
          <w:rFonts w:cstheme="minorHAnsi"/>
        </w:rPr>
        <w:t>Herre, Herre, miskunne deg over oss.</w:t>
      </w:r>
      <w:r w:rsidRPr="00377E04">
        <w:rPr>
          <w:rFonts w:cstheme="minorHAnsi"/>
          <w:i/>
        </w:rPr>
        <w:br/>
      </w:r>
      <w:r w:rsidRPr="00377E04">
        <w:rPr>
          <w:rFonts w:cstheme="minorHAnsi"/>
        </w:rPr>
        <w:t xml:space="preserve">A </w:t>
      </w:r>
      <w:r w:rsidRPr="00377E04">
        <w:rPr>
          <w:rFonts w:cstheme="minorHAnsi"/>
          <w:color w:val="FF0000"/>
        </w:rPr>
        <w:t xml:space="preserve">synger: </w:t>
      </w:r>
      <w:r w:rsidRPr="00377E04">
        <w:rPr>
          <w:rFonts w:cstheme="minorHAnsi"/>
          <w:color w:val="000000"/>
        </w:rPr>
        <w:t>Herre, Herre, miskunne deg over oss.</w:t>
      </w:r>
      <w:r w:rsidRPr="00377E04">
        <w:rPr>
          <w:rFonts w:cstheme="minorHAnsi"/>
        </w:rPr>
        <w:t xml:space="preserve">  </w:t>
      </w:r>
      <w:r w:rsidRPr="00377E04">
        <w:rPr>
          <w:rFonts w:cstheme="minorHAnsi"/>
        </w:rPr>
        <w:br/>
      </w:r>
      <w:r w:rsidRPr="00377E04">
        <w:rPr>
          <w:rFonts w:cstheme="minorHAnsi"/>
        </w:rPr>
        <w:br/>
      </w:r>
      <w:r w:rsidR="004F0627">
        <w:rPr>
          <w:rFonts w:cstheme="minorHAnsi"/>
          <w:i/>
          <w:iCs/>
          <w:color w:val="000000"/>
        </w:rPr>
        <w:br/>
      </w:r>
      <w:r w:rsidR="009E6137" w:rsidRPr="009E6137">
        <w:rPr>
          <w:b/>
        </w:rPr>
        <w:t>4. Gloria</w:t>
      </w:r>
      <w:r w:rsidR="007A1260">
        <w:rPr>
          <w:b/>
        </w:rPr>
        <w:br/>
      </w:r>
      <w:r w:rsidR="007A1260">
        <w:rPr>
          <w:i/>
        </w:rPr>
        <w:t>Her kan det velges en eller flere lovsanger, f.eks.</w:t>
      </w:r>
      <w:r w:rsidR="007A1260">
        <w:rPr>
          <w:i/>
        </w:rPr>
        <w:br/>
      </w:r>
      <w:r w:rsidR="007A1260">
        <w:t xml:space="preserve">* Gloria (fra </w:t>
      </w:r>
      <w:proofErr w:type="spellStart"/>
      <w:r w:rsidR="007A1260">
        <w:t>Taizé</w:t>
      </w:r>
      <w:proofErr w:type="spellEnd"/>
      <w:r w:rsidR="007A1260">
        <w:t>) – Salmer 97/Salmer underveis, nr. 243</w:t>
      </w:r>
      <w:r w:rsidR="007A1260">
        <w:br/>
        <w:t xml:space="preserve">* Himmelen </w:t>
      </w:r>
      <w:proofErr w:type="spellStart"/>
      <w:r w:rsidR="007A1260">
        <w:t>tonar</w:t>
      </w:r>
      <w:proofErr w:type="spellEnd"/>
      <w:r w:rsidR="007A1260">
        <w:t xml:space="preserve"> av </w:t>
      </w:r>
      <w:proofErr w:type="spellStart"/>
      <w:r w:rsidR="007A1260">
        <w:t>lovsong</w:t>
      </w:r>
      <w:proofErr w:type="spellEnd"/>
      <w:r w:rsidR="007A1260">
        <w:t>, halleluja – Salmer 97/Salmer underveis, nr. 87</w:t>
      </w:r>
      <w:r w:rsidR="007A1260">
        <w:br/>
        <w:t>* Takk gode Gud for alle ting</w:t>
      </w:r>
      <w:r w:rsidR="001A3F8C">
        <w:t xml:space="preserve"> – </w:t>
      </w:r>
      <w:proofErr w:type="spellStart"/>
      <w:r w:rsidR="001A3F8C">
        <w:t>NoS</w:t>
      </w:r>
      <w:proofErr w:type="spellEnd"/>
      <w:r w:rsidR="001A3F8C">
        <w:t xml:space="preserve"> 281 (utvalgte vers)</w:t>
      </w:r>
      <w:r w:rsidR="001A3F8C">
        <w:br/>
      </w:r>
    </w:p>
    <w:p w:rsidR="009E6137" w:rsidRPr="00CB383E" w:rsidRDefault="004F0627" w:rsidP="004F0627">
      <w:pPr>
        <w:rPr>
          <w:i/>
        </w:rPr>
      </w:pPr>
      <w:r>
        <w:rPr>
          <w:b/>
        </w:rPr>
        <w:lastRenderedPageBreak/>
        <w:t>5.</w:t>
      </w:r>
      <w:r w:rsidR="00CB383E">
        <w:rPr>
          <w:b/>
        </w:rPr>
        <w:t xml:space="preserve"> </w:t>
      </w:r>
      <w:r w:rsidR="00CB383E">
        <w:rPr>
          <w:b/>
        </w:rPr>
        <w:tab/>
      </w:r>
      <w:r w:rsidR="009E6137" w:rsidRPr="004F0627">
        <w:rPr>
          <w:b/>
        </w:rPr>
        <w:t>Bibeltekster</w:t>
      </w:r>
      <w:r w:rsidR="001A3F8C" w:rsidRPr="004F0627">
        <w:rPr>
          <w:i/>
        </w:rPr>
        <w:t xml:space="preserve"> </w:t>
      </w:r>
      <w:r w:rsidR="00CB383E">
        <w:rPr>
          <w:i/>
        </w:rPr>
        <w:br/>
      </w:r>
      <w:r w:rsidR="001A3F8C" w:rsidRPr="004F0627">
        <w:rPr>
          <w:i/>
        </w:rPr>
        <w:t>(forslag fra Tekstbok for Den norske kirke, 2011)</w:t>
      </w:r>
      <w:r w:rsidR="001A3F8C" w:rsidRPr="004F0627">
        <w:rPr>
          <w:b/>
        </w:rPr>
        <w:br/>
      </w:r>
      <w:r w:rsidR="00CB383E">
        <w:rPr>
          <w:b/>
        </w:rPr>
        <w:br/>
      </w:r>
      <w:r w:rsidR="001A3F8C" w:rsidRPr="004F0627">
        <w:rPr>
          <w:b/>
        </w:rPr>
        <w:t>For skaperverket:</w:t>
      </w:r>
      <w:r w:rsidR="001A3F8C" w:rsidRPr="004F0627">
        <w:rPr>
          <w:b/>
        </w:rPr>
        <w:br/>
      </w:r>
      <w:r w:rsidR="001A3F8C">
        <w:t>Fortelling: Noah og storflommen (1 Mos 6,9-22; 7,17; 8,6-17; 9,9-17)</w:t>
      </w:r>
      <w:r w:rsidR="001A3F8C">
        <w:br/>
        <w:t xml:space="preserve">Tekster til 2. rekke: 1 Mos 2,4-15; Rom 8,19-23; Mark 6,35-44 (Jesus </w:t>
      </w:r>
      <w:r w:rsidR="000A429F">
        <w:t>metter fem tusen</w:t>
      </w:r>
      <w:r w:rsidR="001A3F8C">
        <w:t>)</w:t>
      </w:r>
      <w:r w:rsidR="001A3F8C">
        <w:br/>
      </w:r>
      <w:r w:rsidR="00CB383E">
        <w:rPr>
          <w:b/>
        </w:rPr>
        <w:br/>
      </w:r>
      <w:r w:rsidR="001A3F8C" w:rsidRPr="004F0627">
        <w:rPr>
          <w:b/>
        </w:rPr>
        <w:t>Høsttakkefest:</w:t>
      </w:r>
      <w:r w:rsidR="001A3F8C" w:rsidRPr="004F0627">
        <w:rPr>
          <w:b/>
        </w:rPr>
        <w:br/>
      </w:r>
      <w:r w:rsidR="001A3F8C">
        <w:t>Fortelling: Elia og enken i Sarepta ( 1 Kong 17,1-16)</w:t>
      </w:r>
      <w:r w:rsidR="001A3F8C">
        <w:br/>
        <w:t>Tekster til 2. rekke: Salme 65,10-14; Ef 5,15-20; Luk 17,11-19 (</w:t>
      </w:r>
      <w:r w:rsidR="005C23D8">
        <w:t>De ti spedalske)</w:t>
      </w:r>
    </w:p>
    <w:p w:rsidR="00CB383E" w:rsidRDefault="00CB383E" w:rsidP="00CB383E">
      <w:pPr>
        <w:rPr>
          <w:b/>
        </w:rPr>
      </w:pPr>
    </w:p>
    <w:p w:rsidR="009E6137" w:rsidRPr="00CB383E" w:rsidRDefault="00CB383E" w:rsidP="00CB383E">
      <w:pPr>
        <w:pStyle w:val="Listeavsnitt"/>
        <w:numPr>
          <w:ilvl w:val="0"/>
          <w:numId w:val="10"/>
        </w:numPr>
        <w:ind w:left="0" w:firstLine="0"/>
        <w:rPr>
          <w:b/>
        </w:rPr>
      </w:pPr>
      <w:r>
        <w:rPr>
          <w:b/>
        </w:rPr>
        <w:t xml:space="preserve">Preken </w:t>
      </w:r>
      <w:r w:rsidRPr="00CB383E">
        <w:rPr>
          <w:i/>
        </w:rPr>
        <w:t>(se også refleksjonstekst</w:t>
      </w:r>
      <w:r w:rsidR="009E6137" w:rsidRPr="00CB383E">
        <w:rPr>
          <w:i/>
        </w:rPr>
        <w:t>)</w:t>
      </w:r>
      <w:r w:rsidR="00223853">
        <w:rPr>
          <w:b/>
        </w:rPr>
        <w:br/>
      </w:r>
    </w:p>
    <w:p w:rsidR="005C23D8" w:rsidRPr="00B25DA2" w:rsidRDefault="005C23D8" w:rsidP="00CB383E">
      <w:pPr>
        <w:pStyle w:val="Listeavsnitt"/>
        <w:numPr>
          <w:ilvl w:val="0"/>
          <w:numId w:val="10"/>
        </w:numPr>
        <w:ind w:left="0" w:firstLine="0"/>
        <w:rPr>
          <w:b/>
        </w:rPr>
      </w:pPr>
      <w:r>
        <w:rPr>
          <w:b/>
        </w:rPr>
        <w:t>Trosbekjennelse</w:t>
      </w:r>
      <w:r w:rsidR="004F0627">
        <w:rPr>
          <w:b/>
        </w:rPr>
        <w:t>/syndsbekjennelse</w:t>
      </w:r>
      <w:r w:rsidR="004F0627">
        <w:rPr>
          <w:b/>
        </w:rPr>
        <w:br/>
      </w:r>
      <w:r w:rsidR="004F0627" w:rsidRPr="004F0627">
        <w:rPr>
          <w:i/>
        </w:rPr>
        <w:t>Vi bringer her tre alternativer</w:t>
      </w:r>
      <w:r w:rsidR="004F0627">
        <w:rPr>
          <w:i/>
        </w:rPr>
        <w:t>.</w:t>
      </w:r>
    </w:p>
    <w:p w:rsidR="00B25DA2" w:rsidRPr="00B25DA2" w:rsidRDefault="004F0627" w:rsidP="00223853">
      <w:pPr>
        <w:spacing w:after="0" w:line="240" w:lineRule="auto"/>
        <w:ind w:left="567"/>
        <w:rPr>
          <w:rFonts w:ascii="Calibri" w:eastAsia="Times New Roman" w:hAnsi="Calibri" w:cs="Arial"/>
          <w:i/>
          <w:iCs/>
        </w:rPr>
      </w:pPr>
      <w:r w:rsidRPr="004F0627">
        <w:rPr>
          <w:rFonts w:ascii="Calibri" w:eastAsia="Times New Roman" w:hAnsi="Calibri" w:cs="Arial"/>
          <w:b/>
          <w:iCs/>
        </w:rPr>
        <w:t>7. 1</w:t>
      </w:r>
      <w:r>
        <w:rPr>
          <w:rFonts w:ascii="Calibri" w:eastAsia="Times New Roman" w:hAnsi="Calibri" w:cs="Arial"/>
          <w:i/>
          <w:iCs/>
        </w:rPr>
        <w:t xml:space="preserve">. </w:t>
      </w:r>
      <w:r w:rsidR="00B25DA2" w:rsidRPr="00B25DA2">
        <w:rPr>
          <w:rFonts w:ascii="Calibri" w:eastAsia="Times New Roman" w:hAnsi="Calibri" w:cs="Arial"/>
          <w:i/>
          <w:iCs/>
        </w:rPr>
        <w:t>(</w:t>
      </w:r>
      <w:r w:rsidR="00B25DA2">
        <w:rPr>
          <w:rFonts w:ascii="Calibri" w:eastAsia="Times New Roman" w:hAnsi="Calibri" w:cs="Arial"/>
          <w:i/>
          <w:iCs/>
        </w:rPr>
        <w:t>E</w:t>
      </w:r>
      <w:r w:rsidR="00B25DA2" w:rsidRPr="00B25DA2">
        <w:rPr>
          <w:rFonts w:ascii="Calibri" w:eastAsia="Times New Roman" w:hAnsi="Calibri" w:cs="Arial"/>
          <w:i/>
          <w:iCs/>
        </w:rPr>
        <w:t>vt.</w:t>
      </w:r>
      <w:r w:rsidR="00B25DA2">
        <w:rPr>
          <w:rFonts w:ascii="Calibri" w:eastAsia="Times New Roman" w:hAnsi="Calibri" w:cs="Arial"/>
          <w:i/>
          <w:iCs/>
        </w:rPr>
        <w:t xml:space="preserve"> med</w:t>
      </w:r>
      <w:r w:rsidR="00B25DA2" w:rsidRPr="00B25DA2">
        <w:rPr>
          <w:rFonts w:ascii="Calibri" w:eastAsia="Times New Roman" w:hAnsi="Calibri" w:cs="Arial"/>
          <w:i/>
          <w:iCs/>
        </w:rPr>
        <w:t xml:space="preserve"> stillhet mellom hvert avsnitt). </w:t>
      </w:r>
    </w:p>
    <w:p w:rsidR="00B25DA2" w:rsidRPr="004F0627" w:rsidRDefault="00B25DA2" w:rsidP="00223853">
      <w:pPr>
        <w:spacing w:after="0" w:line="240" w:lineRule="auto"/>
        <w:ind w:left="567"/>
        <w:rPr>
          <w:rFonts w:ascii="Calibri" w:eastAsia="Times New Roman" w:hAnsi="Calibri" w:cs="Arial"/>
          <w:iCs/>
        </w:rPr>
      </w:pPr>
    </w:p>
    <w:p w:rsidR="00B25DA2" w:rsidRPr="00B25DA2" w:rsidRDefault="00B25DA2" w:rsidP="00223853">
      <w:pPr>
        <w:spacing w:after="0" w:line="240" w:lineRule="auto"/>
        <w:ind w:left="567"/>
        <w:rPr>
          <w:rFonts w:ascii="Calibri" w:eastAsia="Times New Roman" w:hAnsi="Calibri" w:cs="Arial"/>
        </w:rPr>
      </w:pPr>
      <w:r w:rsidRPr="00B25DA2">
        <w:rPr>
          <w:rFonts w:ascii="Calibri" w:eastAsia="Times New Roman" w:hAnsi="Calibri" w:cs="Arial"/>
        </w:rPr>
        <w:t>L</w:t>
      </w:r>
      <w:r w:rsidRPr="00B25DA2">
        <w:rPr>
          <w:rFonts w:ascii="Calibri" w:eastAsia="Times New Roman" w:hAnsi="Calibri" w:cs="Arial"/>
          <w:b/>
          <w:bCs/>
        </w:rPr>
        <w:t>:</w:t>
      </w:r>
      <w:r w:rsidRPr="00B25DA2">
        <w:rPr>
          <w:rFonts w:ascii="Calibri" w:eastAsia="Times New Roman" w:hAnsi="Calibri" w:cs="Arial"/>
          <w:b/>
          <w:bCs/>
        </w:rPr>
        <w:tab/>
      </w:r>
      <w:r w:rsidRPr="00B25DA2">
        <w:rPr>
          <w:rFonts w:ascii="Calibri" w:eastAsia="Times New Roman" w:hAnsi="Calibri" w:cs="Arial"/>
        </w:rPr>
        <w:t>Vi tror på</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Alle:</w:t>
      </w:r>
      <w:r w:rsidRPr="00B25DA2">
        <w:rPr>
          <w:rFonts w:ascii="Calibri" w:eastAsia="Times New Roman" w:hAnsi="Calibri" w:cs="Arial"/>
          <w:b/>
          <w:bCs/>
        </w:rPr>
        <w:tab/>
        <w:t>én Gud, én kilde til alt liv,</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 xml:space="preserve">én grunnvoll for </w:t>
      </w:r>
      <w:r w:rsidR="00B25870">
        <w:rPr>
          <w:rFonts w:ascii="Calibri" w:eastAsia="Times New Roman" w:hAnsi="Calibri" w:cs="Arial"/>
          <w:b/>
          <w:bCs/>
        </w:rPr>
        <w:t>hele jorden med alt det skapte.</w:t>
      </w:r>
    </w:p>
    <w:p w:rsidR="00B25DA2" w:rsidRPr="00B25DA2" w:rsidRDefault="00B25DA2" w:rsidP="00223853">
      <w:pPr>
        <w:spacing w:after="0" w:line="240" w:lineRule="auto"/>
        <w:ind w:left="567"/>
        <w:rPr>
          <w:rFonts w:ascii="Calibri" w:eastAsia="Times New Roman" w:hAnsi="Calibri" w:cs="Arial"/>
          <w:b/>
          <w:bCs/>
        </w:rPr>
      </w:pPr>
    </w:p>
    <w:p w:rsidR="00B25DA2" w:rsidRPr="00B25DA2" w:rsidRDefault="00B25DA2" w:rsidP="00223853">
      <w:pPr>
        <w:spacing w:after="0" w:line="240" w:lineRule="auto"/>
        <w:ind w:left="567"/>
        <w:rPr>
          <w:rFonts w:ascii="Calibri" w:eastAsia="Times New Roman" w:hAnsi="Calibri" w:cs="Arial"/>
        </w:rPr>
      </w:pPr>
      <w:r w:rsidRPr="00B25DA2">
        <w:rPr>
          <w:rFonts w:ascii="Calibri" w:eastAsia="Times New Roman" w:hAnsi="Calibri" w:cs="Arial"/>
        </w:rPr>
        <w:t>L:</w:t>
      </w:r>
      <w:r w:rsidRPr="00B25DA2">
        <w:rPr>
          <w:rFonts w:ascii="Calibri" w:eastAsia="Times New Roman" w:hAnsi="Calibri" w:cs="Arial"/>
        </w:rPr>
        <w:tab/>
        <w:t>Vi tror</w:t>
      </w:r>
    </w:p>
    <w:p w:rsidR="00B25DA2" w:rsidRPr="00B25DA2" w:rsidRDefault="00223853" w:rsidP="00223853">
      <w:pPr>
        <w:keepNext/>
        <w:spacing w:after="0" w:line="240" w:lineRule="auto"/>
        <w:ind w:left="567"/>
        <w:outlineLvl w:val="0"/>
        <w:rPr>
          <w:rFonts w:ascii="Calibri" w:eastAsia="Times New Roman" w:hAnsi="Calibri" w:cs="Arial"/>
          <w:b/>
          <w:bCs/>
          <w:kern w:val="32"/>
          <w:lang w:eastAsia="nb-NO"/>
        </w:rPr>
      </w:pPr>
      <w:r>
        <w:rPr>
          <w:rFonts w:ascii="Calibri" w:eastAsia="Times New Roman" w:hAnsi="Calibri" w:cs="Arial"/>
          <w:b/>
          <w:bCs/>
          <w:kern w:val="32"/>
          <w:lang w:eastAsia="nb-NO"/>
        </w:rPr>
        <w:t>Alle:</w:t>
      </w:r>
      <w:r>
        <w:rPr>
          <w:rFonts w:ascii="Calibri" w:eastAsia="Times New Roman" w:hAnsi="Calibri" w:cs="Arial"/>
          <w:b/>
          <w:bCs/>
          <w:kern w:val="32"/>
          <w:lang w:eastAsia="nb-NO"/>
        </w:rPr>
        <w:tab/>
      </w:r>
      <w:r w:rsidR="00B25DA2" w:rsidRPr="00B25DA2">
        <w:rPr>
          <w:rFonts w:ascii="Calibri" w:eastAsia="Times New Roman" w:hAnsi="Calibri" w:cs="Arial"/>
          <w:b/>
          <w:bCs/>
          <w:kern w:val="32"/>
          <w:lang w:eastAsia="nb-NO"/>
        </w:rPr>
        <w:t xml:space="preserve">på Kristus som har gitt oss som er skapt i Guds bilde </w:t>
      </w:r>
    </w:p>
    <w:p w:rsidR="00B25DA2" w:rsidRPr="00B25DA2" w:rsidRDefault="00B25DA2" w:rsidP="00223853">
      <w:pPr>
        <w:keepNext/>
        <w:spacing w:after="0" w:line="240" w:lineRule="auto"/>
        <w:ind w:left="696" w:firstLine="720"/>
        <w:outlineLvl w:val="0"/>
        <w:rPr>
          <w:rFonts w:ascii="Calibri" w:eastAsia="Times New Roman" w:hAnsi="Calibri" w:cs="Arial"/>
          <w:b/>
          <w:bCs/>
          <w:kern w:val="32"/>
          <w:lang w:eastAsia="nb-NO"/>
        </w:rPr>
      </w:pPr>
      <w:r w:rsidRPr="00B25DA2">
        <w:rPr>
          <w:rFonts w:ascii="Calibri" w:eastAsia="Times New Roman" w:hAnsi="Calibri" w:cs="Arial"/>
          <w:b/>
          <w:bCs/>
          <w:kern w:val="32"/>
          <w:lang w:eastAsia="nb-NO"/>
        </w:rPr>
        <w:t>å arbeide med omsorg for jorden,</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å søke å forstå dens mysterier,</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å samarbeide til beste for jordens barn.</w:t>
      </w:r>
    </w:p>
    <w:p w:rsidR="00B25DA2" w:rsidRPr="00B25DA2" w:rsidRDefault="00B25DA2" w:rsidP="00223853">
      <w:pPr>
        <w:spacing w:after="0" w:line="240" w:lineRule="auto"/>
        <w:ind w:left="567"/>
        <w:rPr>
          <w:rFonts w:ascii="Calibri" w:eastAsia="Times New Roman" w:hAnsi="Calibri" w:cs="Arial"/>
          <w:b/>
          <w:bCs/>
        </w:rPr>
      </w:pPr>
    </w:p>
    <w:p w:rsidR="00B25DA2" w:rsidRPr="00B25DA2" w:rsidRDefault="00B25DA2" w:rsidP="00223853">
      <w:pPr>
        <w:spacing w:after="0" w:line="240" w:lineRule="auto"/>
        <w:ind w:left="567"/>
        <w:rPr>
          <w:rFonts w:ascii="Calibri" w:eastAsia="Times New Roman" w:hAnsi="Calibri" w:cs="Arial"/>
        </w:rPr>
      </w:pPr>
      <w:r w:rsidRPr="00B25DA2">
        <w:rPr>
          <w:rFonts w:ascii="Calibri" w:eastAsia="Times New Roman" w:hAnsi="Calibri" w:cs="Arial"/>
        </w:rPr>
        <w:t>L:</w:t>
      </w:r>
      <w:r w:rsidRPr="00B25DA2">
        <w:rPr>
          <w:rFonts w:ascii="Calibri" w:eastAsia="Times New Roman" w:hAnsi="Calibri" w:cs="Arial"/>
        </w:rPr>
        <w:tab/>
        <w:t>Vi tror</w:t>
      </w:r>
    </w:p>
    <w:p w:rsidR="00B25DA2" w:rsidRPr="00B25DA2" w:rsidRDefault="00B25DA2" w:rsidP="00223853">
      <w:pPr>
        <w:keepNext/>
        <w:spacing w:after="0" w:line="240" w:lineRule="auto"/>
        <w:ind w:left="567"/>
        <w:outlineLvl w:val="0"/>
        <w:rPr>
          <w:rFonts w:ascii="Calibri" w:eastAsia="Times New Roman" w:hAnsi="Calibri" w:cs="Arial"/>
          <w:b/>
          <w:bCs/>
          <w:kern w:val="32"/>
          <w:lang w:eastAsia="nb-NO"/>
        </w:rPr>
      </w:pPr>
      <w:r w:rsidRPr="00B25DA2">
        <w:rPr>
          <w:rFonts w:ascii="Calibri" w:eastAsia="Times New Roman" w:hAnsi="Calibri" w:cs="Arial"/>
          <w:b/>
          <w:bCs/>
          <w:kern w:val="32"/>
          <w:lang w:eastAsia="nb-NO"/>
        </w:rPr>
        <w:t>Alle:</w:t>
      </w:r>
      <w:r w:rsidRPr="00B25DA2">
        <w:rPr>
          <w:rFonts w:ascii="Calibri" w:eastAsia="Times New Roman" w:hAnsi="Calibri" w:cs="Arial"/>
          <w:b/>
          <w:bCs/>
          <w:kern w:val="32"/>
          <w:lang w:eastAsia="nb-NO"/>
        </w:rPr>
        <w:tab/>
        <w:t>på Guds Ånd som vil lede oss</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til nærhet med jordens liv,</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til en forsakende og uselvisk livsstil</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der jorden og dens arv forvaltes i fred,</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og der livet for alle dens skapninger leves i rettferdig fordeling.</w:t>
      </w:r>
    </w:p>
    <w:p w:rsidR="00B25DA2" w:rsidRPr="00B25DA2"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Slik må det være.</w:t>
      </w:r>
    </w:p>
    <w:p w:rsidR="00B25DA2" w:rsidRPr="00223853" w:rsidRDefault="00B25DA2" w:rsidP="00223853">
      <w:pPr>
        <w:spacing w:after="0" w:line="240" w:lineRule="auto"/>
        <w:ind w:left="567"/>
        <w:rPr>
          <w:rFonts w:ascii="Calibri" w:eastAsia="Times New Roman" w:hAnsi="Calibri" w:cs="Arial"/>
          <w:b/>
          <w:bCs/>
        </w:rPr>
      </w:pPr>
      <w:r w:rsidRPr="00B25DA2">
        <w:rPr>
          <w:rFonts w:ascii="Calibri" w:eastAsia="Times New Roman" w:hAnsi="Calibri" w:cs="Arial"/>
          <w:b/>
          <w:bCs/>
        </w:rPr>
        <w:tab/>
      </w:r>
      <w:r w:rsidR="00223853">
        <w:rPr>
          <w:rFonts w:ascii="Calibri" w:eastAsia="Times New Roman" w:hAnsi="Calibri" w:cs="Arial"/>
          <w:b/>
          <w:bCs/>
        </w:rPr>
        <w:tab/>
      </w:r>
      <w:r w:rsidRPr="00B25DA2">
        <w:rPr>
          <w:rFonts w:ascii="Calibri" w:eastAsia="Times New Roman" w:hAnsi="Calibri" w:cs="Arial"/>
          <w:b/>
          <w:bCs/>
        </w:rPr>
        <w:t>Amen.</w:t>
      </w:r>
    </w:p>
    <w:p w:rsidR="00B25DA2" w:rsidRPr="004F0627" w:rsidRDefault="00B25DA2" w:rsidP="00223853">
      <w:pPr>
        <w:spacing w:after="120" w:line="240" w:lineRule="auto"/>
        <w:ind w:left="567"/>
        <w:jc w:val="right"/>
        <w:rPr>
          <w:rFonts w:ascii="Calibri" w:eastAsia="Times New Roman" w:hAnsi="Calibri" w:cs="Arial"/>
          <w:sz w:val="18"/>
          <w:szCs w:val="18"/>
        </w:rPr>
      </w:pPr>
      <w:r w:rsidRPr="004F0627">
        <w:rPr>
          <w:rFonts w:ascii="Calibri" w:eastAsia="Times New Roman" w:hAnsi="Calibri" w:cs="Times New Roman"/>
          <w:i/>
          <w:sz w:val="18"/>
          <w:szCs w:val="18"/>
        </w:rPr>
        <w:t xml:space="preserve">Fra India. Kilde: Sinfonia </w:t>
      </w:r>
      <w:proofErr w:type="spellStart"/>
      <w:r w:rsidRPr="004F0627">
        <w:rPr>
          <w:rFonts w:ascii="Calibri" w:eastAsia="Times New Roman" w:hAnsi="Calibri" w:cs="Times New Roman"/>
          <w:i/>
          <w:sz w:val="18"/>
          <w:szCs w:val="18"/>
        </w:rPr>
        <w:t>Oecumenica</w:t>
      </w:r>
      <w:proofErr w:type="spellEnd"/>
      <w:r w:rsidRPr="004F0627">
        <w:rPr>
          <w:rFonts w:ascii="Calibri" w:eastAsia="Times New Roman" w:hAnsi="Calibri" w:cs="Times New Roman"/>
          <w:i/>
          <w:sz w:val="18"/>
          <w:szCs w:val="18"/>
        </w:rPr>
        <w:t xml:space="preserve"> </w:t>
      </w:r>
      <w:r w:rsidRPr="004F0627">
        <w:rPr>
          <w:rFonts w:ascii="Calibri" w:eastAsia="Times New Roman" w:hAnsi="Calibri" w:cs="Times New Roman"/>
          <w:i/>
          <w:sz w:val="18"/>
          <w:szCs w:val="18"/>
          <w:lang w:val="en-US"/>
        </w:rPr>
        <w:sym w:font="Symbol" w:char="F0D3"/>
      </w:r>
      <w:r w:rsidRPr="004F0627">
        <w:rPr>
          <w:rFonts w:ascii="Calibri" w:eastAsia="Times New Roman" w:hAnsi="Calibri" w:cs="Times New Roman"/>
          <w:i/>
          <w:sz w:val="18"/>
          <w:szCs w:val="18"/>
        </w:rPr>
        <w:t xml:space="preserve"> </w:t>
      </w:r>
      <w:proofErr w:type="spellStart"/>
      <w:r w:rsidRPr="004F0627">
        <w:rPr>
          <w:rFonts w:ascii="Calibri" w:eastAsia="Times New Roman" w:hAnsi="Calibri" w:cs="Times New Roman"/>
          <w:i/>
          <w:sz w:val="18"/>
          <w:szCs w:val="18"/>
        </w:rPr>
        <w:t>Gütersloher</w:t>
      </w:r>
      <w:proofErr w:type="spellEnd"/>
      <w:r w:rsidRPr="004F0627">
        <w:rPr>
          <w:rFonts w:ascii="Calibri" w:eastAsia="Times New Roman" w:hAnsi="Calibri" w:cs="Times New Roman"/>
          <w:i/>
          <w:sz w:val="18"/>
          <w:szCs w:val="18"/>
        </w:rPr>
        <w:t xml:space="preserve"> </w:t>
      </w:r>
      <w:proofErr w:type="spellStart"/>
      <w:r w:rsidRPr="004F0627">
        <w:rPr>
          <w:rFonts w:ascii="Calibri" w:eastAsia="Times New Roman" w:hAnsi="Calibri" w:cs="Times New Roman"/>
          <w:i/>
          <w:sz w:val="18"/>
          <w:szCs w:val="18"/>
        </w:rPr>
        <w:t>Verlagshaus</w:t>
      </w:r>
      <w:proofErr w:type="spellEnd"/>
      <w:r w:rsidRPr="004F0627">
        <w:rPr>
          <w:rFonts w:ascii="Calibri" w:eastAsia="Times New Roman" w:hAnsi="Calibri" w:cs="Times New Roman"/>
          <w:i/>
          <w:sz w:val="18"/>
          <w:szCs w:val="18"/>
        </w:rPr>
        <w:t xml:space="preserve">, </w:t>
      </w:r>
      <w:proofErr w:type="spellStart"/>
      <w:r w:rsidRPr="004F0627">
        <w:rPr>
          <w:rFonts w:ascii="Calibri" w:eastAsia="Times New Roman" w:hAnsi="Calibri" w:cs="Times New Roman"/>
          <w:i/>
          <w:sz w:val="18"/>
          <w:szCs w:val="18"/>
        </w:rPr>
        <w:t>GmbH</w:t>
      </w:r>
      <w:proofErr w:type="spellEnd"/>
      <w:r w:rsidRPr="004F0627">
        <w:rPr>
          <w:rFonts w:ascii="Calibri" w:eastAsia="Times New Roman" w:hAnsi="Calibri" w:cs="Times New Roman"/>
          <w:i/>
          <w:sz w:val="18"/>
          <w:szCs w:val="18"/>
        </w:rPr>
        <w:t>, Gütersloh 1998.</w:t>
      </w:r>
      <w:r w:rsidR="00B25870">
        <w:rPr>
          <w:rFonts w:ascii="Calibri" w:eastAsia="Times New Roman" w:hAnsi="Calibri" w:cs="Times New Roman"/>
          <w:i/>
          <w:sz w:val="18"/>
          <w:szCs w:val="18"/>
        </w:rPr>
        <w:t xml:space="preserve"> </w:t>
      </w:r>
      <w:r w:rsidRPr="004F0627">
        <w:rPr>
          <w:rFonts w:ascii="Calibri" w:eastAsia="Times New Roman" w:hAnsi="Calibri" w:cs="Times New Roman"/>
          <w:i/>
          <w:sz w:val="18"/>
          <w:szCs w:val="18"/>
        </w:rPr>
        <w:t>ECEN 200</w:t>
      </w:r>
      <w:r w:rsidR="00B25870">
        <w:rPr>
          <w:rFonts w:ascii="Calibri" w:eastAsia="Times New Roman" w:hAnsi="Calibri" w:cs="Times New Roman"/>
          <w:i/>
          <w:sz w:val="18"/>
          <w:szCs w:val="18"/>
        </w:rPr>
        <w:t>3</w:t>
      </w:r>
      <w:r w:rsidRPr="004F0627">
        <w:rPr>
          <w:rFonts w:ascii="Calibri" w:eastAsia="Times New Roman" w:hAnsi="Calibri" w:cs="Times New Roman"/>
          <w:i/>
          <w:sz w:val="18"/>
          <w:szCs w:val="18"/>
        </w:rPr>
        <w:t xml:space="preserve">. </w:t>
      </w:r>
      <w:r w:rsidR="00CB383E">
        <w:rPr>
          <w:rFonts w:ascii="Calibri" w:eastAsia="Times New Roman" w:hAnsi="Calibri" w:cs="Times New Roman"/>
          <w:i/>
          <w:sz w:val="18"/>
          <w:szCs w:val="18"/>
        </w:rPr>
        <w:br/>
      </w:r>
      <w:r w:rsidRPr="004F0627">
        <w:rPr>
          <w:rFonts w:ascii="Calibri" w:eastAsia="Times New Roman" w:hAnsi="Calibri" w:cs="Times New Roman"/>
          <w:i/>
          <w:sz w:val="18"/>
          <w:szCs w:val="18"/>
        </w:rPr>
        <w:t xml:space="preserve">O: </w:t>
      </w:r>
      <w:proofErr w:type="spellStart"/>
      <w:r w:rsidRPr="004F0627">
        <w:rPr>
          <w:rFonts w:ascii="Calibri" w:eastAsia="Times New Roman" w:hAnsi="Calibri" w:cs="Times New Roman"/>
          <w:i/>
          <w:sz w:val="18"/>
          <w:szCs w:val="18"/>
        </w:rPr>
        <w:t>Estrid</w:t>
      </w:r>
      <w:proofErr w:type="spellEnd"/>
      <w:r w:rsidRPr="004F0627">
        <w:rPr>
          <w:rFonts w:ascii="Calibri" w:eastAsia="Times New Roman" w:hAnsi="Calibri" w:cs="Times New Roman"/>
          <w:i/>
          <w:sz w:val="18"/>
          <w:szCs w:val="18"/>
        </w:rPr>
        <w:t xml:space="preserve"> </w:t>
      </w:r>
      <w:proofErr w:type="spellStart"/>
      <w:r w:rsidRPr="004F0627">
        <w:rPr>
          <w:rFonts w:ascii="Calibri" w:eastAsia="Times New Roman" w:hAnsi="Calibri" w:cs="Times New Roman"/>
          <w:i/>
          <w:sz w:val="18"/>
          <w:szCs w:val="18"/>
        </w:rPr>
        <w:t>Hessellund</w:t>
      </w:r>
      <w:proofErr w:type="spellEnd"/>
      <w:r w:rsidRPr="004F0627">
        <w:rPr>
          <w:rFonts w:ascii="Calibri" w:eastAsia="Times New Roman" w:hAnsi="Calibri" w:cs="Times New Roman"/>
          <w:i/>
          <w:sz w:val="18"/>
          <w:szCs w:val="18"/>
        </w:rPr>
        <w:t>, 2007</w:t>
      </w:r>
      <w:r w:rsidRPr="004F0627">
        <w:rPr>
          <w:rFonts w:ascii="Calibri" w:eastAsia="Times New Roman" w:hAnsi="Calibri" w:cs="Arial"/>
          <w:sz w:val="18"/>
          <w:szCs w:val="18"/>
        </w:rPr>
        <w:t>.</w:t>
      </w:r>
      <w:r w:rsidR="00223853">
        <w:rPr>
          <w:rFonts w:ascii="Calibri" w:eastAsia="Times New Roman" w:hAnsi="Calibri" w:cs="Arial"/>
          <w:sz w:val="18"/>
          <w:szCs w:val="18"/>
        </w:rPr>
        <w:br/>
      </w:r>
    </w:p>
    <w:p w:rsidR="005C23D8" w:rsidRPr="00CB383E" w:rsidRDefault="005C23D8" w:rsidP="00223853">
      <w:pPr>
        <w:pStyle w:val="Listeavsnitt"/>
        <w:numPr>
          <w:ilvl w:val="1"/>
          <w:numId w:val="11"/>
        </w:numPr>
        <w:ind w:left="567" w:firstLine="0"/>
        <w:outlineLvl w:val="0"/>
        <w:rPr>
          <w:rFonts w:ascii="Calibri" w:eastAsia="Times New Roman" w:hAnsi="Calibri" w:cs="Times New Roman"/>
          <w:b/>
          <w:sz w:val="20"/>
          <w:szCs w:val="20"/>
        </w:rPr>
      </w:pPr>
      <w:r w:rsidRPr="00CB383E">
        <w:rPr>
          <w:b/>
        </w:rPr>
        <w:t xml:space="preserve">Syndsbekjennelse og </w:t>
      </w:r>
      <w:r w:rsidR="009E6137" w:rsidRPr="00CB383E">
        <w:rPr>
          <w:b/>
        </w:rPr>
        <w:t>Trosbekreftelse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L: </w:t>
      </w:r>
      <w:r w:rsidR="004F0627">
        <w:rPr>
          <w:rFonts w:ascii="Calibri" w:eastAsia="Times New Roman" w:hAnsi="Calibri" w:cs="Times New Roman"/>
        </w:rPr>
        <w:t>La oss bekjenne våre synder</w:t>
      </w:r>
      <w:r w:rsidRPr="00B25DA2">
        <w:rPr>
          <w:rFonts w:ascii="Calibri" w:eastAsia="Times New Roman" w:hAnsi="Calibri" w:cs="Times New Roman"/>
        </w:rPr>
        <w:t>,</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fordi det er sløsing i en verden med mangel,</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fordi det er knapphet i en verden med fråtsing,</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fordi barn blir solgt i en verden av desperasjon for at familien skal overleve,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fordi millioner må forlate hjemmene sine for</w:t>
      </w:r>
      <w:r w:rsidR="004F0627">
        <w:rPr>
          <w:rFonts w:ascii="Calibri" w:eastAsia="Times New Roman" w:hAnsi="Calibri" w:cs="Times New Roman"/>
        </w:rPr>
        <w:t xml:space="preserve"> å unngå fattigdom og vold.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w:t>
      </w:r>
    </w:p>
    <w:p w:rsidR="005C23D8" w:rsidRPr="00B25DA2" w:rsidRDefault="005C23D8" w:rsidP="00223853">
      <w:pPr>
        <w:spacing w:after="0" w:line="240" w:lineRule="auto"/>
        <w:ind w:left="567"/>
        <w:outlineLvl w:val="0"/>
        <w:rPr>
          <w:rFonts w:ascii="Calibri" w:eastAsia="Times New Roman" w:hAnsi="Calibri" w:cs="Times New Roman"/>
          <w:i/>
        </w:rPr>
      </w:pPr>
      <w:r w:rsidRPr="00B25DA2">
        <w:rPr>
          <w:rFonts w:ascii="Calibri" w:eastAsia="Times New Roman" w:hAnsi="Calibri" w:cs="Times New Roman"/>
          <w:i/>
        </w:rPr>
        <w:t>Stillhet</w:t>
      </w:r>
    </w:p>
    <w:p w:rsidR="005C23D8" w:rsidRPr="00B25DA2" w:rsidRDefault="005C23D8" w:rsidP="00223853">
      <w:pPr>
        <w:spacing w:after="0" w:line="240" w:lineRule="auto"/>
        <w:ind w:left="567"/>
        <w:rPr>
          <w:rFonts w:ascii="Calibri" w:eastAsia="Times New Roman" w:hAnsi="Calibri" w:cs="Times New Roman"/>
        </w:rPr>
      </w:pP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Gud, vær med dem som er på vei og søker tilflukt et annet sted.</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Vi har kunnskap og ressurser til å mette verden, men vi gjør det ikke.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Tilgi oss når vi forsøker å hamstre i stedet for å dele,</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når grådighet betyr mer i våre liv enn livsfylde,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når våre kortsiktige behov ødelegger framtiden for hele skaperverket.</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Vi har muligheten til å ta imot fremmede</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men vi unnskylder oss med politikernes og politiets avgjørelser.</w:t>
      </w:r>
    </w:p>
    <w:p w:rsidR="005C23D8" w:rsidRPr="00B25DA2" w:rsidRDefault="005C23D8" w:rsidP="00223853">
      <w:pPr>
        <w:spacing w:after="0" w:line="240" w:lineRule="auto"/>
        <w:ind w:left="567"/>
        <w:outlineLvl w:val="0"/>
        <w:rPr>
          <w:rFonts w:ascii="Calibri" w:eastAsia="Times New Roman" w:hAnsi="Calibri" w:cs="Times New Roman"/>
        </w:rPr>
      </w:pPr>
      <w:r w:rsidRPr="00B25DA2">
        <w:rPr>
          <w:rFonts w:ascii="Calibri" w:eastAsia="Times New Roman" w:hAnsi="Calibri" w:cs="Times New Roman"/>
        </w:rPr>
        <w:t>L: Med alle våre beste hensikter og alt vårt helhjertede arbeid</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 xml:space="preserve">A: bekjenner vi vår utilstrekkelighet til </w:t>
      </w:r>
    </w:p>
    <w:p w:rsidR="005C23D8" w:rsidRPr="00B25DA2" w:rsidRDefault="005C23D8" w:rsidP="00223853">
      <w:pPr>
        <w:spacing w:after="0" w:line="240" w:lineRule="auto"/>
        <w:ind w:left="567"/>
        <w:rPr>
          <w:rFonts w:ascii="Calibri" w:eastAsia="Times New Roman" w:hAnsi="Calibri" w:cs="Times New Roman"/>
          <w:b/>
        </w:rPr>
      </w:pPr>
      <w:r w:rsidRPr="00B25DA2">
        <w:rPr>
          <w:rFonts w:ascii="Calibri" w:eastAsia="Times New Roman" w:hAnsi="Calibri" w:cs="Times New Roman"/>
          <w:b/>
        </w:rPr>
        <w:t xml:space="preserve">     å løfte opp de falne,</w:t>
      </w:r>
    </w:p>
    <w:p w:rsidR="005C23D8" w:rsidRPr="00B25DA2" w:rsidRDefault="005C23D8" w:rsidP="00223853">
      <w:pPr>
        <w:spacing w:after="0" w:line="240" w:lineRule="auto"/>
        <w:ind w:left="567"/>
        <w:rPr>
          <w:rFonts w:ascii="Calibri" w:eastAsia="Times New Roman" w:hAnsi="Calibri" w:cs="Times New Roman"/>
          <w:b/>
        </w:rPr>
      </w:pPr>
      <w:r w:rsidRPr="00B25DA2">
        <w:rPr>
          <w:rFonts w:ascii="Calibri" w:eastAsia="Times New Roman" w:hAnsi="Calibri" w:cs="Times New Roman"/>
          <w:b/>
        </w:rPr>
        <w:t xml:space="preserve">     å finne systemer for å sikre rettferdig fordeling av mat,</w:t>
      </w:r>
    </w:p>
    <w:p w:rsidR="005C23D8" w:rsidRPr="00B25DA2" w:rsidRDefault="005C23D8" w:rsidP="00223853">
      <w:pPr>
        <w:spacing w:after="0" w:line="240" w:lineRule="auto"/>
        <w:ind w:left="567"/>
        <w:rPr>
          <w:rFonts w:ascii="Calibri" w:eastAsia="Times New Roman" w:hAnsi="Calibri" w:cs="Times New Roman"/>
          <w:b/>
        </w:rPr>
      </w:pPr>
      <w:r w:rsidRPr="00B25DA2">
        <w:rPr>
          <w:rFonts w:ascii="Calibri" w:eastAsia="Times New Roman" w:hAnsi="Calibri" w:cs="Times New Roman"/>
          <w:b/>
        </w:rPr>
        <w:t xml:space="preserve">     å sikre fred så bønder kan så og høste.</w:t>
      </w:r>
    </w:p>
    <w:p w:rsidR="005C23D8" w:rsidRPr="00B25DA2" w:rsidRDefault="005C23D8" w:rsidP="00223853">
      <w:pPr>
        <w:spacing w:after="0" w:line="240" w:lineRule="auto"/>
        <w:ind w:left="567"/>
        <w:rPr>
          <w:rFonts w:ascii="Times New Roman" w:eastAsia="Times New Roman" w:hAnsi="Times New Roman" w:cs="Times New Roman"/>
          <w:i/>
        </w:rPr>
      </w:pPr>
    </w:p>
    <w:p w:rsidR="005C23D8" w:rsidRPr="00B25DA2" w:rsidRDefault="005C23D8" w:rsidP="00223853">
      <w:pPr>
        <w:spacing w:after="0" w:line="240" w:lineRule="auto"/>
        <w:ind w:left="567"/>
        <w:outlineLvl w:val="0"/>
        <w:rPr>
          <w:rFonts w:ascii="Calibri" w:eastAsia="Times New Roman" w:hAnsi="Calibri" w:cs="Times New Roman"/>
          <w:i/>
        </w:rPr>
      </w:pPr>
      <w:r w:rsidRPr="00B25DA2">
        <w:rPr>
          <w:rFonts w:ascii="Calibri" w:eastAsia="Times New Roman" w:hAnsi="Calibri" w:cs="Times New Roman"/>
          <w:i/>
        </w:rPr>
        <w:t>Løftesord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Gud åpner våre hender, så vi kan starte på nytt igjen med et ”velkommen”.</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Gud åpner våre sinn, så vi kan starte en ny måte å leve på.</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Gud åpner våre hjerter, så vi kan starte på nytt og følge Livets Brød,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som i dette øyeblikk forandrer oss,</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og leder oss mot den fest der ingen er sultne,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festen som er nå og til evig tid. Livets fest.</w:t>
      </w:r>
    </w:p>
    <w:p w:rsidR="005C23D8" w:rsidRPr="004F0627" w:rsidRDefault="005C23D8" w:rsidP="00223853">
      <w:pPr>
        <w:spacing w:after="0" w:line="240" w:lineRule="auto"/>
        <w:ind w:left="567"/>
        <w:rPr>
          <w:rFonts w:ascii="Calibri" w:eastAsia="Times New Roman" w:hAnsi="Calibri" w:cs="Times New Roman"/>
          <w:i/>
        </w:rPr>
      </w:pPr>
    </w:p>
    <w:p w:rsidR="005C23D8" w:rsidRPr="00223853" w:rsidRDefault="005C23D8" w:rsidP="00223853">
      <w:pPr>
        <w:spacing w:after="0" w:line="240" w:lineRule="auto"/>
        <w:ind w:left="567"/>
        <w:outlineLvl w:val="0"/>
        <w:rPr>
          <w:rFonts w:ascii="Calibri" w:eastAsia="Times New Roman" w:hAnsi="Calibri" w:cs="Times New Roman"/>
          <w:i/>
        </w:rPr>
      </w:pPr>
      <w:r w:rsidRPr="004F0627">
        <w:rPr>
          <w:rFonts w:ascii="Calibri" w:eastAsia="Times New Roman" w:hAnsi="Calibri" w:cs="Times New Roman"/>
          <w:i/>
        </w:rPr>
        <w:t>Trosbekreftelse</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Gud skaper menneskeheten med ulike språk, kulturer og håp - som en enhet i kjærlighet.</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Ditt folk skal være mitt folk. Gi oss i dag vårt daglige brød.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Kristus forsoner dem som er langt borte og dem som er nær, gjennom korset.</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Kristus metter alle sultne ved sitt bord.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Kristus åpner døren for alle som banker på.</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 xml:space="preserve">    I Kristus er vi søstre og brødre.</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Din Gud skal være min Gud. Gi oss i dag vårt daglige brød.</w:t>
      </w:r>
    </w:p>
    <w:p w:rsidR="005C23D8" w:rsidRPr="00B25DA2" w:rsidRDefault="005C23D8" w:rsidP="00223853">
      <w:pPr>
        <w:spacing w:after="0" w:line="240" w:lineRule="auto"/>
        <w:ind w:left="567"/>
        <w:rPr>
          <w:rFonts w:ascii="Calibri" w:eastAsia="Times New Roman" w:hAnsi="Calibri" w:cs="Times New Roman"/>
        </w:rPr>
      </w:pPr>
      <w:r w:rsidRPr="00B25DA2">
        <w:rPr>
          <w:rFonts w:ascii="Calibri" w:eastAsia="Times New Roman" w:hAnsi="Calibri" w:cs="Times New Roman"/>
        </w:rPr>
        <w:t>L: Den Hellige Ånd drar oss inn i et tilhørighetsforhold som stadig utvides.</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A: Ditt folk skal være mitt folk, og din Gud min Gud.</w:t>
      </w:r>
    </w:p>
    <w:p w:rsidR="005C23D8" w:rsidRPr="00B25DA2" w:rsidRDefault="005C23D8" w:rsidP="00223853">
      <w:pPr>
        <w:spacing w:after="0" w:line="240" w:lineRule="auto"/>
        <w:ind w:left="567"/>
        <w:outlineLvl w:val="0"/>
        <w:rPr>
          <w:rFonts w:ascii="Calibri" w:eastAsia="Times New Roman" w:hAnsi="Calibri" w:cs="Times New Roman"/>
          <w:b/>
        </w:rPr>
      </w:pPr>
      <w:r w:rsidRPr="00B25DA2">
        <w:rPr>
          <w:rFonts w:ascii="Calibri" w:eastAsia="Times New Roman" w:hAnsi="Calibri" w:cs="Times New Roman"/>
          <w:b/>
        </w:rPr>
        <w:t xml:space="preserve">     Gi oss i dag vårt daglige brød.</w:t>
      </w:r>
    </w:p>
    <w:p w:rsidR="005C23D8" w:rsidRPr="004F0627" w:rsidRDefault="005C23D8" w:rsidP="00223853">
      <w:pPr>
        <w:spacing w:after="0" w:line="240" w:lineRule="auto"/>
        <w:ind w:left="567" w:firstLine="708"/>
        <w:jc w:val="right"/>
        <w:outlineLvl w:val="0"/>
        <w:rPr>
          <w:rFonts w:ascii="Calibri" w:eastAsia="Times New Roman" w:hAnsi="Calibri" w:cs="Times New Roman"/>
          <w:i/>
          <w:sz w:val="18"/>
          <w:szCs w:val="18"/>
        </w:rPr>
      </w:pPr>
      <w:r w:rsidRPr="004F0627">
        <w:rPr>
          <w:rFonts w:ascii="Calibri" w:eastAsia="Times New Roman" w:hAnsi="Calibri" w:cs="Times New Roman"/>
          <w:i/>
          <w:sz w:val="18"/>
          <w:szCs w:val="18"/>
        </w:rPr>
        <w:t>Det lutherske verdensforbund, 2010. O: Estrid Hessellund</w:t>
      </w:r>
    </w:p>
    <w:p w:rsidR="004F0627" w:rsidRDefault="00223853" w:rsidP="00223853">
      <w:pPr>
        <w:spacing w:after="0" w:line="240" w:lineRule="auto"/>
        <w:ind w:left="567"/>
        <w:rPr>
          <w:rFonts w:ascii="Calibri" w:eastAsia="Times New Roman" w:hAnsi="Calibri" w:cs="Times New Roman"/>
          <w:lang w:val="nn-NO"/>
        </w:rPr>
      </w:pPr>
      <w:r>
        <w:rPr>
          <w:rFonts w:ascii="Calibri" w:eastAsia="Times New Roman" w:hAnsi="Calibri" w:cs="Times New Roman"/>
          <w:lang w:val="nn-NO"/>
        </w:rPr>
        <w:br/>
      </w:r>
    </w:p>
    <w:p w:rsidR="004F0627" w:rsidRDefault="004F0627" w:rsidP="00223853">
      <w:pPr>
        <w:pStyle w:val="Listeavsnitt"/>
        <w:numPr>
          <w:ilvl w:val="1"/>
          <w:numId w:val="11"/>
        </w:numPr>
        <w:spacing w:after="0" w:line="240" w:lineRule="auto"/>
        <w:ind w:left="567" w:firstLine="0"/>
        <w:rPr>
          <w:rFonts w:ascii="Calibri" w:eastAsia="Times New Roman" w:hAnsi="Calibri" w:cs="Times New Roman"/>
          <w:b/>
          <w:lang w:val="nn-NO"/>
        </w:rPr>
      </w:pPr>
      <w:proofErr w:type="spellStart"/>
      <w:r w:rsidRPr="00CB383E">
        <w:rPr>
          <w:rFonts w:ascii="Calibri" w:eastAsia="Times New Roman" w:hAnsi="Calibri" w:cs="Times New Roman"/>
          <w:b/>
          <w:lang w:val="nn-NO"/>
        </w:rPr>
        <w:t>Synds</w:t>
      </w:r>
      <w:r w:rsidR="00CB383E">
        <w:rPr>
          <w:rFonts w:ascii="Calibri" w:eastAsia="Times New Roman" w:hAnsi="Calibri" w:cs="Times New Roman"/>
          <w:b/>
          <w:lang w:val="nn-NO"/>
        </w:rPr>
        <w:t>vedkjenning</w:t>
      </w:r>
      <w:proofErr w:type="spellEnd"/>
      <w:r w:rsidR="00CB383E">
        <w:rPr>
          <w:rFonts w:ascii="Calibri" w:eastAsia="Times New Roman" w:hAnsi="Calibri" w:cs="Times New Roman"/>
          <w:b/>
          <w:lang w:val="nn-NO"/>
        </w:rPr>
        <w:t xml:space="preserve"> </w:t>
      </w:r>
      <w:r w:rsidR="00CB383E" w:rsidRPr="00CB383E">
        <w:rPr>
          <w:rFonts w:ascii="Calibri" w:eastAsia="Times New Roman" w:hAnsi="Calibri" w:cs="Times New Roman"/>
          <w:i/>
          <w:lang w:val="nn-NO"/>
        </w:rPr>
        <w:t>(NN til venstre, BM til høyre)</w:t>
      </w:r>
    </w:p>
    <w:p w:rsidR="00CB383E" w:rsidRDefault="00CB383E" w:rsidP="00223853">
      <w:pPr>
        <w:spacing w:after="0" w:line="240" w:lineRule="auto"/>
        <w:ind w:left="567"/>
        <w:rPr>
          <w:rFonts w:ascii="Calibri" w:eastAsia="Times New Roman" w:hAnsi="Calibri" w:cs="Times New Roman"/>
          <w:b/>
          <w:lang w:val="nn-NO"/>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B383E" w:rsidTr="000F6828">
        <w:tc>
          <w:tcPr>
            <w:tcW w:w="4606" w:type="dxa"/>
          </w:tcPr>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 xml:space="preserve">Heilage Gud. </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Du har synt oss din gode vilje for livet.</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Du har gjeve oss éi jord</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til bustad for alle menneske.</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 xml:space="preserve">Vi vedkjenner </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at vi ved våre haldningar og handlingar</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skader det livet du har skapt,</w:t>
            </w:r>
          </w:p>
          <w:p w:rsidR="00CB383E" w:rsidRPr="00B25DA2"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og har gjort deg imot.</w:t>
            </w:r>
          </w:p>
          <w:p w:rsidR="00CB383E" w:rsidRDefault="00CB383E" w:rsidP="00223853">
            <w:pPr>
              <w:ind w:left="567"/>
              <w:rPr>
                <w:rFonts w:ascii="Calibri" w:eastAsia="Times New Roman" w:hAnsi="Calibri" w:cs="Times New Roman"/>
                <w:lang w:val="nn-NO"/>
              </w:rPr>
            </w:pPr>
            <w:r w:rsidRPr="00B25DA2">
              <w:rPr>
                <w:rFonts w:ascii="Calibri" w:eastAsia="Times New Roman" w:hAnsi="Calibri" w:cs="Times New Roman"/>
                <w:lang w:val="nn-NO"/>
              </w:rPr>
              <w:t>Tilgjev oss vår synd.</w:t>
            </w:r>
            <w:r w:rsidRPr="00B25DA2">
              <w:rPr>
                <w:rFonts w:ascii="Calibri" w:eastAsia="Times New Roman" w:hAnsi="Calibri" w:cs="Times New Roman"/>
                <w:lang w:val="nn-NO"/>
              </w:rPr>
              <w:br/>
              <w:t>Gjev oss visdom og mot</w:t>
            </w:r>
            <w:r w:rsidRPr="00B25DA2">
              <w:rPr>
                <w:rFonts w:ascii="Calibri" w:eastAsia="Times New Roman" w:hAnsi="Calibri" w:cs="Times New Roman"/>
                <w:lang w:val="nn-NO"/>
              </w:rPr>
              <w:br/>
              <w:t>til å gjera din vilje.</w:t>
            </w:r>
          </w:p>
        </w:tc>
        <w:tc>
          <w:tcPr>
            <w:tcW w:w="4606" w:type="dxa"/>
          </w:tcPr>
          <w:p w:rsidR="00CB383E" w:rsidRPr="00CB383E" w:rsidRDefault="00CB383E" w:rsidP="00223853">
            <w:pPr>
              <w:ind w:left="567"/>
              <w:rPr>
                <w:rFonts w:ascii="Calibri" w:eastAsia="Times New Roman" w:hAnsi="Calibri" w:cs="Times New Roman"/>
              </w:rPr>
            </w:pPr>
            <w:r w:rsidRPr="00CB383E">
              <w:rPr>
                <w:rFonts w:ascii="Calibri" w:eastAsia="Times New Roman" w:hAnsi="Calibri" w:cs="Times New Roman"/>
              </w:rPr>
              <w:t xml:space="preserve">Hellige Gud, </w:t>
            </w:r>
          </w:p>
          <w:p w:rsidR="00CB383E" w:rsidRPr="00B25DA2" w:rsidRDefault="00CB383E" w:rsidP="00223853">
            <w:pPr>
              <w:ind w:left="567"/>
              <w:rPr>
                <w:rFonts w:ascii="Calibri" w:eastAsia="Times New Roman" w:hAnsi="Calibri" w:cs="Times New Roman"/>
              </w:rPr>
            </w:pPr>
            <w:r>
              <w:rPr>
                <w:rFonts w:ascii="Calibri" w:eastAsia="Times New Roman" w:hAnsi="Calibri" w:cs="Times New Roman"/>
              </w:rPr>
              <w:t>d</w:t>
            </w:r>
            <w:r w:rsidRPr="00B25DA2">
              <w:rPr>
                <w:rFonts w:ascii="Calibri" w:eastAsia="Times New Roman" w:hAnsi="Calibri" w:cs="Times New Roman"/>
              </w:rPr>
              <w:t>u har vist oss din gode vilje for livet.</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Du har gitt oss én jord</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til bolig for alle mennesker.</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 xml:space="preserve">Vi bekjenner </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at vi ved våre holdninger og handlinger</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skader det liv du har skapt,</w:t>
            </w:r>
          </w:p>
          <w:p w:rsidR="00CB383E" w:rsidRPr="00B25DA2" w:rsidRDefault="00CB383E" w:rsidP="00223853">
            <w:pPr>
              <w:ind w:left="567"/>
              <w:rPr>
                <w:rFonts w:ascii="Calibri" w:eastAsia="Times New Roman" w:hAnsi="Calibri" w:cs="Times New Roman"/>
              </w:rPr>
            </w:pPr>
            <w:r w:rsidRPr="00B25DA2">
              <w:rPr>
                <w:rFonts w:ascii="Calibri" w:eastAsia="Times New Roman" w:hAnsi="Calibri" w:cs="Times New Roman"/>
              </w:rPr>
              <w:t>og har gjort deg imot.</w:t>
            </w:r>
          </w:p>
          <w:p w:rsidR="00CB383E" w:rsidRPr="00223853" w:rsidRDefault="00CB383E" w:rsidP="00223853">
            <w:pPr>
              <w:ind w:left="567"/>
              <w:rPr>
                <w:rFonts w:ascii="Calibri" w:eastAsia="Times New Roman" w:hAnsi="Calibri" w:cs="Times New Roman"/>
              </w:rPr>
            </w:pPr>
            <w:r w:rsidRPr="00B25DA2">
              <w:rPr>
                <w:rFonts w:ascii="Calibri" w:eastAsia="Times New Roman" w:hAnsi="Calibri" w:cs="Times New Roman"/>
              </w:rPr>
              <w:t>Tilgi oss vår synd.</w:t>
            </w:r>
            <w:r w:rsidRPr="00B25DA2">
              <w:rPr>
                <w:rFonts w:ascii="Calibri" w:eastAsia="Times New Roman" w:hAnsi="Calibri" w:cs="Times New Roman"/>
              </w:rPr>
              <w:br/>
              <w:t>Gi oss visdom og mot</w:t>
            </w:r>
            <w:r w:rsidRPr="00B25DA2">
              <w:rPr>
                <w:rFonts w:ascii="Calibri" w:eastAsia="Times New Roman" w:hAnsi="Calibri" w:cs="Times New Roman"/>
              </w:rPr>
              <w:br/>
              <w:t>til å gjøre din vilje.</w:t>
            </w:r>
          </w:p>
        </w:tc>
      </w:tr>
    </w:tbl>
    <w:p w:rsidR="00B25DA2" w:rsidRDefault="00223853" w:rsidP="000F6828">
      <w:pPr>
        <w:spacing w:after="0" w:line="240" w:lineRule="auto"/>
        <w:ind w:left="1416" w:firstLine="708"/>
        <w:jc w:val="right"/>
        <w:rPr>
          <w:rFonts w:ascii="Calibri" w:eastAsia="Times New Roman" w:hAnsi="Calibri" w:cs="Times New Roman"/>
          <w:i/>
          <w:sz w:val="18"/>
          <w:szCs w:val="18"/>
          <w:lang w:val="nn-NO"/>
        </w:rPr>
      </w:pPr>
      <w:r>
        <w:rPr>
          <w:rFonts w:ascii="Calibri" w:eastAsia="Times New Roman" w:hAnsi="Calibri" w:cs="Times New Roman"/>
          <w:i/>
          <w:sz w:val="18"/>
          <w:szCs w:val="18"/>
          <w:lang w:val="nn-NO"/>
        </w:rPr>
        <w:br/>
      </w:r>
      <w:proofErr w:type="spellStart"/>
      <w:r w:rsidR="00B25DA2" w:rsidRPr="006D67ED">
        <w:rPr>
          <w:rFonts w:ascii="Calibri" w:eastAsia="Times New Roman" w:hAnsi="Calibri" w:cs="Times New Roman"/>
          <w:i/>
          <w:sz w:val="18"/>
          <w:szCs w:val="18"/>
          <w:lang w:val="nn-NO"/>
        </w:rPr>
        <w:t>Fra</w:t>
      </w:r>
      <w:proofErr w:type="spellEnd"/>
      <w:r w:rsidR="00B25DA2" w:rsidRPr="006D67ED">
        <w:rPr>
          <w:rFonts w:ascii="Calibri" w:eastAsia="Times New Roman" w:hAnsi="Calibri" w:cs="Times New Roman"/>
          <w:i/>
          <w:sz w:val="18"/>
          <w:szCs w:val="18"/>
          <w:lang w:val="nn-NO"/>
        </w:rPr>
        <w:t xml:space="preserve"> «</w:t>
      </w:r>
      <w:proofErr w:type="spellStart"/>
      <w:r w:rsidR="00B25DA2" w:rsidRPr="006D67ED">
        <w:rPr>
          <w:rFonts w:ascii="Calibri" w:eastAsia="Times New Roman" w:hAnsi="Calibri" w:cs="Times New Roman"/>
          <w:i/>
          <w:sz w:val="18"/>
          <w:szCs w:val="18"/>
          <w:lang w:val="nn-NO"/>
        </w:rPr>
        <w:t>Gudstjeneste</w:t>
      </w:r>
      <w:r w:rsidR="006D67ED" w:rsidRPr="006D67ED">
        <w:rPr>
          <w:rFonts w:ascii="Calibri" w:eastAsia="Times New Roman" w:hAnsi="Calibri" w:cs="Times New Roman"/>
          <w:i/>
          <w:sz w:val="18"/>
          <w:szCs w:val="18"/>
          <w:lang w:val="nn-NO"/>
        </w:rPr>
        <w:t>ordning</w:t>
      </w:r>
      <w:proofErr w:type="spellEnd"/>
      <w:r w:rsidR="00B25DA2" w:rsidRPr="006D67ED">
        <w:rPr>
          <w:rFonts w:ascii="Calibri" w:eastAsia="Times New Roman" w:hAnsi="Calibri" w:cs="Times New Roman"/>
          <w:i/>
          <w:sz w:val="18"/>
          <w:szCs w:val="18"/>
          <w:lang w:val="nn-NO"/>
        </w:rPr>
        <w:t xml:space="preserve"> for Den norske </w:t>
      </w:r>
      <w:proofErr w:type="spellStart"/>
      <w:r w:rsidR="00B25DA2" w:rsidRPr="006D67ED">
        <w:rPr>
          <w:rFonts w:ascii="Calibri" w:eastAsia="Times New Roman" w:hAnsi="Calibri" w:cs="Times New Roman"/>
          <w:i/>
          <w:sz w:val="18"/>
          <w:szCs w:val="18"/>
          <w:lang w:val="nn-NO"/>
        </w:rPr>
        <w:t>kirke</w:t>
      </w:r>
      <w:proofErr w:type="spellEnd"/>
      <w:r w:rsidR="00B25DA2" w:rsidRPr="006D67ED">
        <w:rPr>
          <w:rFonts w:ascii="Calibri" w:eastAsia="Times New Roman" w:hAnsi="Calibri" w:cs="Times New Roman"/>
          <w:i/>
          <w:sz w:val="18"/>
          <w:szCs w:val="18"/>
          <w:lang w:val="nn-NO"/>
        </w:rPr>
        <w:t>», 2011</w:t>
      </w:r>
    </w:p>
    <w:p w:rsidR="00D41346" w:rsidRDefault="00D41346" w:rsidP="000F6828">
      <w:pPr>
        <w:spacing w:after="0" w:line="240" w:lineRule="auto"/>
        <w:ind w:left="1416" w:firstLine="708"/>
        <w:jc w:val="right"/>
        <w:rPr>
          <w:rFonts w:ascii="Calibri" w:eastAsia="Times New Roman" w:hAnsi="Calibri" w:cs="Times New Roman"/>
          <w:i/>
          <w:sz w:val="18"/>
          <w:szCs w:val="18"/>
          <w:lang w:val="nn-NO"/>
        </w:rPr>
      </w:pPr>
    </w:p>
    <w:p w:rsidR="00D41346" w:rsidRPr="006D67ED" w:rsidRDefault="00D41346" w:rsidP="000F6828">
      <w:pPr>
        <w:spacing w:after="0" w:line="240" w:lineRule="auto"/>
        <w:ind w:left="1416" w:firstLine="708"/>
        <w:jc w:val="right"/>
        <w:rPr>
          <w:rFonts w:ascii="Calibri" w:eastAsia="Times New Roman" w:hAnsi="Calibri" w:cs="Times New Roman"/>
          <w:i/>
          <w:sz w:val="18"/>
          <w:szCs w:val="18"/>
          <w:lang w:val="nn-NO"/>
        </w:rPr>
      </w:pPr>
    </w:p>
    <w:p w:rsidR="009E6137" w:rsidRPr="00B25DA2" w:rsidRDefault="009E6137" w:rsidP="00B25DA2">
      <w:pPr>
        <w:rPr>
          <w:b/>
          <w:lang w:val="nn-NO"/>
        </w:rPr>
      </w:pPr>
    </w:p>
    <w:p w:rsidR="005E29DD" w:rsidRPr="005E29DD" w:rsidRDefault="009E6137" w:rsidP="00CB383E">
      <w:pPr>
        <w:pStyle w:val="Default"/>
        <w:numPr>
          <w:ilvl w:val="0"/>
          <w:numId w:val="11"/>
        </w:numPr>
        <w:rPr>
          <w:rFonts w:asciiTheme="minorHAnsi" w:hAnsiTheme="minorHAnsi" w:cstheme="minorHAnsi"/>
          <w:sz w:val="22"/>
          <w:szCs w:val="22"/>
        </w:rPr>
      </w:pPr>
      <w:r w:rsidRPr="005E29DD">
        <w:rPr>
          <w:rFonts w:asciiTheme="minorHAnsi" w:hAnsiTheme="minorHAnsi" w:cstheme="minorHAnsi"/>
          <w:b/>
          <w:sz w:val="22"/>
          <w:szCs w:val="22"/>
        </w:rPr>
        <w:t xml:space="preserve">Forbønn </w:t>
      </w:r>
      <w:r w:rsidR="00D41346">
        <w:rPr>
          <w:rFonts w:asciiTheme="minorHAnsi" w:hAnsiTheme="minorHAnsi" w:cstheme="minorHAnsi"/>
          <w:b/>
          <w:sz w:val="22"/>
          <w:szCs w:val="22"/>
        </w:rPr>
        <w:br/>
      </w:r>
      <w:r w:rsidRPr="005E29DD">
        <w:rPr>
          <w:rFonts w:asciiTheme="minorHAnsi" w:hAnsiTheme="minorHAnsi" w:cstheme="minorHAnsi"/>
          <w:b/>
          <w:sz w:val="22"/>
          <w:szCs w:val="22"/>
        </w:rPr>
        <w:t xml:space="preserve">(løfte opp og be: </w:t>
      </w:r>
      <w:r w:rsidRPr="005E29DD">
        <w:rPr>
          <w:rFonts w:asciiTheme="minorHAnsi" w:hAnsiTheme="minorHAnsi" w:cstheme="minorHAnsi"/>
          <w:sz w:val="22"/>
          <w:szCs w:val="22"/>
        </w:rPr>
        <w:t>vann, brød, plante, lys, tallerken til usynlig gjest, nattverdelementene…)</w:t>
      </w:r>
      <w:r w:rsidR="005E29DD" w:rsidRPr="005E29DD">
        <w:rPr>
          <w:rFonts w:asciiTheme="minorHAnsi" w:hAnsiTheme="minorHAnsi" w:cstheme="minorHAnsi"/>
          <w:sz w:val="22"/>
          <w:szCs w:val="22"/>
        </w:rPr>
        <w:br/>
      </w:r>
    </w:p>
    <w:p w:rsidR="005E29DD" w:rsidRPr="0088574B" w:rsidRDefault="0088574B" w:rsidP="005E29DD">
      <w:pPr>
        <w:pStyle w:val="Default"/>
        <w:rPr>
          <w:rFonts w:asciiTheme="minorHAnsi" w:hAnsiTheme="minorHAnsi" w:cstheme="minorHAnsi"/>
          <w:i/>
          <w:sz w:val="22"/>
          <w:szCs w:val="22"/>
        </w:rPr>
      </w:pPr>
      <w:r>
        <w:rPr>
          <w:rFonts w:asciiTheme="minorHAnsi" w:hAnsiTheme="minorHAnsi" w:cstheme="minorHAnsi"/>
          <w:i/>
          <w:sz w:val="22"/>
          <w:szCs w:val="22"/>
        </w:rPr>
        <w:t>La gjerne barn og unge være med i utformingen av bønnene.</w:t>
      </w:r>
      <w:r w:rsidR="005E29DD">
        <w:rPr>
          <w:rFonts w:asciiTheme="minorHAnsi" w:hAnsiTheme="minorHAnsi" w:cstheme="minorHAnsi"/>
          <w:i/>
          <w:sz w:val="22"/>
          <w:szCs w:val="22"/>
        </w:rPr>
        <w:br/>
      </w:r>
      <w:r w:rsidR="005E29DD" w:rsidRPr="0088574B">
        <w:rPr>
          <w:rFonts w:asciiTheme="minorHAnsi" w:hAnsiTheme="minorHAnsi" w:cstheme="minorHAnsi"/>
          <w:i/>
          <w:sz w:val="22"/>
          <w:szCs w:val="22"/>
        </w:rPr>
        <w:t>Hvert av bønneavsnittene kan gjennomføres slik</w:t>
      </w:r>
      <w:r>
        <w:rPr>
          <w:rFonts w:asciiTheme="minorHAnsi" w:hAnsiTheme="minorHAnsi" w:cstheme="minorHAnsi"/>
          <w:i/>
          <w:sz w:val="22"/>
          <w:szCs w:val="22"/>
        </w:rPr>
        <w:t xml:space="preserve"> at man ber og løfter opp det nevnte element, før det settes på langbordet.</w:t>
      </w:r>
      <w:r w:rsidR="005E29DD" w:rsidRPr="0088574B">
        <w:rPr>
          <w:rFonts w:asciiTheme="minorHAnsi" w:hAnsiTheme="minorHAnsi" w:cstheme="minorHAnsi"/>
          <w:i/>
          <w:sz w:val="22"/>
          <w:szCs w:val="22"/>
        </w:rPr>
        <w:t xml:space="preserve">: </w:t>
      </w:r>
      <w:r>
        <w:rPr>
          <w:rFonts w:asciiTheme="minorHAnsi" w:hAnsiTheme="minorHAnsi" w:cstheme="minorHAnsi"/>
          <w:i/>
          <w:sz w:val="22"/>
          <w:szCs w:val="22"/>
        </w:rPr>
        <w:br/>
      </w:r>
    </w:p>
    <w:p w:rsidR="005E29DD" w:rsidRPr="005E29DD" w:rsidRDefault="005E29DD" w:rsidP="0088574B">
      <w:pPr>
        <w:pStyle w:val="Default"/>
        <w:numPr>
          <w:ilvl w:val="0"/>
          <w:numId w:val="6"/>
        </w:numPr>
        <w:rPr>
          <w:rFonts w:asciiTheme="minorHAnsi" w:hAnsiTheme="minorHAnsi" w:cstheme="minorHAnsi"/>
          <w:sz w:val="22"/>
          <w:szCs w:val="22"/>
        </w:rPr>
      </w:pPr>
      <w:r w:rsidRPr="005E29DD">
        <w:rPr>
          <w:rFonts w:asciiTheme="minorHAnsi" w:hAnsiTheme="minorHAnsi" w:cstheme="minorHAnsi"/>
          <w:sz w:val="22"/>
          <w:szCs w:val="22"/>
        </w:rPr>
        <w:t>ML/L</w:t>
      </w:r>
      <w:r>
        <w:rPr>
          <w:rFonts w:asciiTheme="minorHAnsi" w:hAnsiTheme="minorHAnsi" w:cstheme="minorHAnsi"/>
          <w:sz w:val="22"/>
          <w:szCs w:val="22"/>
        </w:rPr>
        <w:t>:</w:t>
      </w:r>
      <w:r w:rsidRPr="005E29DD">
        <w:rPr>
          <w:rFonts w:asciiTheme="minorHAnsi" w:hAnsiTheme="minorHAnsi" w:cstheme="minorHAnsi"/>
          <w:sz w:val="22"/>
          <w:szCs w:val="22"/>
        </w:rPr>
        <w:t xml:space="preserve"> La oss vende oss til Gud i bønn. </w:t>
      </w:r>
    </w:p>
    <w:p w:rsidR="005E29DD" w:rsidRPr="005E29DD" w:rsidRDefault="005E29DD" w:rsidP="0088574B">
      <w:pPr>
        <w:pStyle w:val="Default"/>
        <w:ind w:firstLine="708"/>
        <w:rPr>
          <w:rFonts w:asciiTheme="minorHAnsi" w:hAnsiTheme="minorHAnsi" w:cstheme="minorHAnsi"/>
          <w:sz w:val="22"/>
          <w:szCs w:val="22"/>
        </w:rPr>
      </w:pPr>
      <w:r w:rsidRPr="005E29DD">
        <w:rPr>
          <w:rFonts w:asciiTheme="minorHAnsi" w:hAnsiTheme="minorHAnsi" w:cstheme="minorHAnsi"/>
          <w:sz w:val="22"/>
          <w:szCs w:val="22"/>
        </w:rPr>
        <w:t xml:space="preserve">Vi </w:t>
      </w:r>
      <w:r>
        <w:rPr>
          <w:rFonts w:asciiTheme="minorHAnsi" w:hAnsiTheme="minorHAnsi" w:cstheme="minorHAnsi"/>
          <w:sz w:val="22"/>
          <w:szCs w:val="22"/>
        </w:rPr>
        <w:t xml:space="preserve">løfter opp </w:t>
      </w:r>
      <w:r w:rsidRPr="005E29DD">
        <w:rPr>
          <w:rFonts w:asciiTheme="minorHAnsi" w:hAnsiTheme="minorHAnsi" w:cstheme="minorHAnsi"/>
          <w:b/>
          <w:sz w:val="22"/>
          <w:szCs w:val="22"/>
        </w:rPr>
        <w:t xml:space="preserve">vannet </w:t>
      </w:r>
      <w:r w:rsidRPr="005E29DD">
        <w:rPr>
          <w:rFonts w:asciiTheme="minorHAnsi" w:hAnsiTheme="minorHAnsi" w:cstheme="minorHAnsi"/>
          <w:sz w:val="22"/>
          <w:szCs w:val="22"/>
        </w:rPr>
        <w:t xml:space="preserve">og takker / ber for/om … </w:t>
      </w:r>
      <w:r>
        <w:rPr>
          <w:rFonts w:asciiTheme="minorHAnsi" w:hAnsiTheme="minorHAnsi" w:cstheme="minorHAnsi"/>
          <w:sz w:val="22"/>
          <w:szCs w:val="22"/>
        </w:rPr>
        <w:t>………………</w:t>
      </w:r>
    </w:p>
    <w:p w:rsidR="005E29DD" w:rsidRPr="005E29DD" w:rsidRDefault="005E29DD" w:rsidP="005E29DD">
      <w:pPr>
        <w:pStyle w:val="Default"/>
        <w:rPr>
          <w:rFonts w:asciiTheme="minorHAnsi" w:hAnsiTheme="minorHAnsi" w:cstheme="minorHAnsi"/>
          <w:sz w:val="22"/>
          <w:szCs w:val="22"/>
        </w:rPr>
      </w:pPr>
    </w:p>
    <w:p w:rsidR="005E29DD" w:rsidRPr="005E29DD" w:rsidRDefault="005E29DD" w:rsidP="0088574B">
      <w:pPr>
        <w:pStyle w:val="Default"/>
        <w:ind w:firstLine="708"/>
        <w:rPr>
          <w:rFonts w:asciiTheme="minorHAnsi" w:hAnsiTheme="minorHAnsi" w:cstheme="minorHAnsi"/>
          <w:sz w:val="22"/>
          <w:szCs w:val="22"/>
        </w:rPr>
      </w:pPr>
      <w:r w:rsidRPr="005E29DD">
        <w:rPr>
          <w:rFonts w:asciiTheme="minorHAnsi" w:hAnsiTheme="minorHAnsi" w:cstheme="minorHAnsi"/>
          <w:sz w:val="22"/>
          <w:szCs w:val="22"/>
        </w:rPr>
        <w:t xml:space="preserve">Gud, vi ber. </w:t>
      </w:r>
    </w:p>
    <w:p w:rsidR="009E6137" w:rsidRPr="009E6137" w:rsidRDefault="005E29DD" w:rsidP="0088574B">
      <w:pPr>
        <w:ind w:firstLine="708"/>
      </w:pPr>
      <w:r w:rsidRPr="005E29DD">
        <w:rPr>
          <w:rFonts w:cstheme="minorHAnsi"/>
        </w:rPr>
        <w:t>M</w:t>
      </w:r>
      <w:r>
        <w:rPr>
          <w:rFonts w:cstheme="minorHAnsi"/>
        </w:rPr>
        <w:t>:</w:t>
      </w:r>
      <w:r w:rsidRPr="005E29DD">
        <w:rPr>
          <w:rFonts w:cstheme="minorHAnsi"/>
        </w:rPr>
        <w:t xml:space="preserve"> Menighetssvar</w:t>
      </w:r>
      <w:r w:rsidR="0088574B">
        <w:rPr>
          <w:rFonts w:cstheme="minorHAnsi"/>
        </w:rPr>
        <w:t xml:space="preserve"> </w:t>
      </w:r>
      <w:r w:rsidR="006D67ED">
        <w:rPr>
          <w:rFonts w:cstheme="minorHAnsi"/>
        </w:rPr>
        <w:t xml:space="preserve">: Gud, skap i oss tro, håp og handling  (Syng håp 2, 24)- </w:t>
      </w:r>
      <w:r w:rsidR="0088574B">
        <w:rPr>
          <w:rFonts w:cstheme="minorHAnsi"/>
        </w:rPr>
        <w:t>synges</w:t>
      </w:r>
      <w:r w:rsidR="006D67ED">
        <w:rPr>
          <w:rFonts w:cstheme="minorHAnsi"/>
        </w:rPr>
        <w:t xml:space="preserve"> eller leses.</w:t>
      </w:r>
    </w:p>
    <w:p w:rsidR="009E6137" w:rsidRDefault="0088574B" w:rsidP="0088574B">
      <w:pPr>
        <w:pStyle w:val="Listeavsnitt"/>
        <w:numPr>
          <w:ilvl w:val="0"/>
          <w:numId w:val="5"/>
        </w:numPr>
      </w:pPr>
      <w:r w:rsidRPr="0088574B">
        <w:t>ML/L</w:t>
      </w:r>
      <w:r>
        <w:t xml:space="preserve">: Vi løfter opp </w:t>
      </w:r>
      <w:r w:rsidRPr="0088574B">
        <w:rPr>
          <w:b/>
        </w:rPr>
        <w:t>brødet</w:t>
      </w:r>
      <w:r>
        <w:t xml:space="preserve"> og takker/ber for/om….</w:t>
      </w:r>
      <w:r>
        <w:br/>
        <w:t>Gud, vi ber.</w:t>
      </w:r>
      <w:r>
        <w:br/>
        <w:t>M: Menighetssvar</w:t>
      </w:r>
      <w:r>
        <w:br/>
      </w:r>
    </w:p>
    <w:p w:rsidR="0088574B" w:rsidRDefault="0088574B" w:rsidP="0088574B">
      <w:pPr>
        <w:pStyle w:val="Listeavsnitt"/>
        <w:numPr>
          <w:ilvl w:val="0"/>
          <w:numId w:val="5"/>
        </w:numPr>
      </w:pPr>
      <w:r>
        <w:t xml:space="preserve">ML/L: Vi løfter opp </w:t>
      </w:r>
      <w:r w:rsidRPr="0088574B">
        <w:rPr>
          <w:b/>
        </w:rPr>
        <w:t>blomstene</w:t>
      </w:r>
      <w:r>
        <w:t xml:space="preserve"> og takker/ber for/om….</w:t>
      </w:r>
      <w:r>
        <w:br/>
        <w:t>Gud, vi ber.</w:t>
      </w:r>
      <w:r>
        <w:br/>
        <w:t>M: Menighetssvar</w:t>
      </w:r>
      <w:r>
        <w:br/>
      </w:r>
    </w:p>
    <w:p w:rsidR="0088574B" w:rsidRDefault="0088574B" w:rsidP="0088574B">
      <w:pPr>
        <w:pStyle w:val="Listeavsnitt"/>
        <w:numPr>
          <w:ilvl w:val="0"/>
          <w:numId w:val="5"/>
        </w:numPr>
      </w:pPr>
      <w:r>
        <w:t>ML/L: Vi løfter opp l</w:t>
      </w:r>
      <w:r w:rsidRPr="0088574B">
        <w:rPr>
          <w:b/>
        </w:rPr>
        <w:t>yset</w:t>
      </w:r>
      <w:r>
        <w:t xml:space="preserve"> og takker/ber for/om….</w:t>
      </w:r>
      <w:r>
        <w:br/>
        <w:t>Gud, vi ber.</w:t>
      </w:r>
      <w:r>
        <w:br/>
        <w:t>M: Menighetssvar</w:t>
      </w:r>
      <w:r>
        <w:br/>
      </w:r>
    </w:p>
    <w:p w:rsidR="0088574B" w:rsidRDefault="0088574B" w:rsidP="0088574B">
      <w:pPr>
        <w:pStyle w:val="Listeavsnitt"/>
        <w:numPr>
          <w:ilvl w:val="0"/>
          <w:numId w:val="5"/>
        </w:numPr>
      </w:pPr>
      <w:r>
        <w:t xml:space="preserve">ML/L: Vi løfter </w:t>
      </w:r>
      <w:r w:rsidR="006D67ED">
        <w:t xml:space="preserve">opp </w:t>
      </w:r>
      <w:r w:rsidRPr="0088574B">
        <w:rPr>
          <w:b/>
        </w:rPr>
        <w:t>tallerkenen som vår usynlige gjest skal spise av</w:t>
      </w:r>
      <w:r>
        <w:rPr>
          <w:b/>
        </w:rPr>
        <w:t xml:space="preserve">, </w:t>
      </w:r>
      <w:r>
        <w:t>og takker/ber for/om…</w:t>
      </w:r>
      <w:r>
        <w:br/>
        <w:t>Gud, vi ber.</w:t>
      </w:r>
      <w:r>
        <w:br/>
        <w:t>M: Menighetssvar</w:t>
      </w:r>
      <w:r>
        <w:br/>
      </w:r>
    </w:p>
    <w:p w:rsidR="0088574B" w:rsidRDefault="0088574B" w:rsidP="0088574B">
      <w:pPr>
        <w:pStyle w:val="Listeavsnitt"/>
        <w:numPr>
          <w:ilvl w:val="0"/>
          <w:numId w:val="5"/>
        </w:numPr>
      </w:pPr>
      <w:r>
        <w:t xml:space="preserve">ML/L: Vi løfter opp </w:t>
      </w:r>
      <w:r w:rsidRPr="0088574B">
        <w:rPr>
          <w:b/>
        </w:rPr>
        <w:t>nattverdelementene, brød og vin</w:t>
      </w:r>
      <w:r>
        <w:t>, som skal bære vårt fellesskap videre. Vi takker for</w:t>
      </w:r>
      <w:r w:rsidR="00BF1B5D">
        <w:t>/ber om…</w:t>
      </w:r>
    </w:p>
    <w:p w:rsidR="00BF1B5D" w:rsidRDefault="00BF1B5D" w:rsidP="00BF1B5D">
      <w:pPr>
        <w:pStyle w:val="Listeavsnitt"/>
      </w:pPr>
      <w:r>
        <w:t>Gud, vi ber.</w:t>
      </w:r>
      <w:r>
        <w:br/>
        <w:t>M: Menighetssvar</w:t>
      </w:r>
      <w:r>
        <w:br/>
      </w:r>
    </w:p>
    <w:p w:rsidR="00D41346" w:rsidRDefault="00D41346" w:rsidP="00BF1B5D">
      <w:pPr>
        <w:pStyle w:val="Listeavsnitt"/>
      </w:pPr>
    </w:p>
    <w:p w:rsidR="00D41346" w:rsidRDefault="00D41346" w:rsidP="00BF1B5D">
      <w:pPr>
        <w:pStyle w:val="Listeavsnitt"/>
      </w:pPr>
    </w:p>
    <w:p w:rsidR="004502FF" w:rsidRDefault="004502FF" w:rsidP="00CB383E">
      <w:pPr>
        <w:pStyle w:val="Listeavsnitt"/>
        <w:numPr>
          <w:ilvl w:val="0"/>
          <w:numId w:val="11"/>
        </w:numPr>
        <w:rPr>
          <w:b/>
        </w:rPr>
      </w:pPr>
      <w:r w:rsidRPr="004502FF">
        <w:rPr>
          <w:b/>
        </w:rPr>
        <w:t>Ofring</w:t>
      </w:r>
    </w:p>
    <w:p w:rsidR="004502FF" w:rsidRDefault="000F6828" w:rsidP="004502FF">
      <w:pPr>
        <w:ind w:left="360"/>
        <w:rPr>
          <w:i/>
        </w:rPr>
      </w:pPr>
      <w:r>
        <w:rPr>
          <w:i/>
        </w:rPr>
        <w:t>Vi</w:t>
      </w:r>
      <w:r w:rsidR="004502FF" w:rsidRPr="004502FF">
        <w:rPr>
          <w:i/>
        </w:rPr>
        <w:t xml:space="preserve"> anbefaler at ofringen på dagens gudstjeneste går til en «usynlig gjest» - at menigheten velger et formål som tilgodeser </w:t>
      </w:r>
      <w:r w:rsidR="00B25870">
        <w:rPr>
          <w:i/>
        </w:rPr>
        <w:t xml:space="preserve">en relevant organisasjon eller </w:t>
      </w:r>
      <w:r w:rsidR="004502FF" w:rsidRPr="004502FF">
        <w:rPr>
          <w:i/>
        </w:rPr>
        <w:t>et prosjekt i et land der rent vann eller mat er en mangelvare.</w:t>
      </w:r>
    </w:p>
    <w:p w:rsidR="00D41346" w:rsidRPr="004502FF" w:rsidRDefault="00D41346" w:rsidP="004502FF">
      <w:pPr>
        <w:ind w:left="360"/>
        <w:rPr>
          <w:i/>
        </w:rPr>
      </w:pPr>
    </w:p>
    <w:p w:rsidR="009E6137" w:rsidRPr="00181C75" w:rsidRDefault="009E6137" w:rsidP="00CB383E">
      <w:pPr>
        <w:pStyle w:val="Listeavsnitt"/>
        <w:numPr>
          <w:ilvl w:val="0"/>
          <w:numId w:val="11"/>
        </w:numPr>
      </w:pPr>
      <w:r w:rsidRPr="006D67ED">
        <w:rPr>
          <w:b/>
        </w:rPr>
        <w:lastRenderedPageBreak/>
        <w:t>Nattverd</w:t>
      </w:r>
      <w:r w:rsidR="00181C75" w:rsidRPr="006D67ED">
        <w:rPr>
          <w:b/>
        </w:rPr>
        <w:br/>
      </w:r>
      <w:r w:rsidR="006D67ED">
        <w:rPr>
          <w:i/>
        </w:rPr>
        <w:t>Nattverdordning må tilpasses det enkelte kirkesamfunn/menighet.</w:t>
      </w:r>
      <w:r w:rsidR="006D67ED">
        <w:rPr>
          <w:i/>
        </w:rPr>
        <w:br/>
      </w:r>
      <w:r w:rsidR="00181C75" w:rsidRPr="006D67ED">
        <w:rPr>
          <w:i/>
        </w:rPr>
        <w:t>Her foreslås Nattverdbønn D fra «Gudstjeneste</w:t>
      </w:r>
      <w:r w:rsidR="006D67ED">
        <w:rPr>
          <w:i/>
        </w:rPr>
        <w:t>ordning</w:t>
      </w:r>
      <w:r w:rsidR="00181C75" w:rsidRPr="006D67ED">
        <w:rPr>
          <w:i/>
        </w:rPr>
        <w:t xml:space="preserve"> for Den norske kirke</w:t>
      </w:r>
      <w:r w:rsidR="006D67ED">
        <w:rPr>
          <w:i/>
        </w:rPr>
        <w:t>, 2011</w:t>
      </w:r>
      <w:r w:rsidR="00181C75" w:rsidRPr="006D67ED">
        <w:rPr>
          <w:i/>
        </w:rPr>
        <w:t>»</w:t>
      </w:r>
    </w:p>
    <w:p w:rsidR="00181C75" w:rsidRPr="00181C75" w:rsidRDefault="00181C75" w:rsidP="00181C75">
      <w:pPr>
        <w:pStyle w:val="Default"/>
        <w:rPr>
          <w:rFonts w:asciiTheme="minorHAnsi" w:hAnsiTheme="minorHAnsi" w:cstheme="minorHAnsi"/>
          <w:sz w:val="22"/>
          <w:szCs w:val="22"/>
          <w:u w:val="single"/>
        </w:rPr>
      </w:pPr>
      <w:r w:rsidRPr="00181C75">
        <w:rPr>
          <w:rFonts w:asciiTheme="minorHAnsi" w:hAnsiTheme="minorHAnsi" w:cstheme="minorHAnsi"/>
          <w:sz w:val="22"/>
          <w:szCs w:val="22"/>
          <w:u w:val="single"/>
        </w:rPr>
        <w:t xml:space="preserve">Innledende lovprisning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L </w:t>
      </w:r>
      <w:r>
        <w:rPr>
          <w:rFonts w:asciiTheme="minorHAnsi" w:hAnsiTheme="minorHAnsi" w:cstheme="minorHAnsi"/>
          <w:sz w:val="22"/>
          <w:szCs w:val="22"/>
        </w:rPr>
        <w:t xml:space="preserve">: </w:t>
      </w:r>
      <w:r w:rsidRPr="00181C75">
        <w:rPr>
          <w:rFonts w:asciiTheme="minorHAnsi" w:hAnsiTheme="minorHAnsi" w:cstheme="minorHAnsi"/>
          <w:sz w:val="22"/>
          <w:szCs w:val="22"/>
        </w:rPr>
        <w:t xml:space="preserve">Vi lovpriser deg, evige Gud,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du som har skapt verden og alt som er i den.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Det er i deg vi lever, beveger oss og er til.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Sammen med din menighet i himmelen og på jorden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lovsynger vi ditt hellige navn: </w:t>
      </w:r>
    </w:p>
    <w:p w:rsidR="00181C75" w:rsidRPr="00181C75" w:rsidRDefault="00181C75" w:rsidP="00181C75">
      <w:pPr>
        <w:pStyle w:val="Default"/>
        <w:rPr>
          <w:rFonts w:asciiTheme="minorHAnsi" w:hAnsiTheme="minorHAnsi" w:cstheme="minorHAnsi"/>
          <w:sz w:val="22"/>
          <w:szCs w:val="22"/>
        </w:rPr>
      </w:pPr>
      <w:r>
        <w:rPr>
          <w:rFonts w:asciiTheme="minorHAnsi" w:hAnsiTheme="minorHAnsi" w:cstheme="minorHAnsi"/>
          <w:sz w:val="22"/>
          <w:szCs w:val="22"/>
        </w:rPr>
        <w:br/>
      </w:r>
      <w:r w:rsidRPr="00181C75">
        <w:rPr>
          <w:rFonts w:asciiTheme="minorHAnsi" w:hAnsiTheme="minorHAnsi" w:cstheme="minorHAnsi"/>
          <w:sz w:val="22"/>
          <w:szCs w:val="22"/>
        </w:rPr>
        <w:t>A synger</w:t>
      </w:r>
      <w:r w:rsidR="004D53FF">
        <w:rPr>
          <w:rFonts w:asciiTheme="minorHAnsi" w:hAnsiTheme="minorHAnsi" w:cstheme="minorHAnsi"/>
          <w:sz w:val="22"/>
          <w:szCs w:val="22"/>
        </w:rPr>
        <w:t>:</w:t>
      </w:r>
      <w:r w:rsidRPr="00181C75">
        <w:rPr>
          <w:rFonts w:asciiTheme="minorHAnsi" w:hAnsiTheme="minorHAnsi" w:cstheme="minorHAnsi"/>
          <w:sz w:val="22"/>
          <w:szCs w:val="22"/>
        </w:rPr>
        <w:t xml:space="preserve"> Hellig </w:t>
      </w:r>
      <w:r w:rsidR="006D67ED">
        <w:rPr>
          <w:rFonts w:asciiTheme="minorHAnsi" w:hAnsiTheme="minorHAnsi" w:cstheme="minorHAnsi"/>
          <w:sz w:val="22"/>
          <w:szCs w:val="22"/>
        </w:rPr>
        <w:t xml:space="preserve">/ </w:t>
      </w:r>
      <w:proofErr w:type="spellStart"/>
      <w:r w:rsidRPr="006D67ED">
        <w:rPr>
          <w:rFonts w:asciiTheme="minorHAnsi" w:hAnsiTheme="minorHAnsi" w:cstheme="minorHAnsi"/>
          <w:i/>
          <w:sz w:val="22"/>
          <w:szCs w:val="22"/>
        </w:rPr>
        <w:t>sanctus</w:t>
      </w:r>
      <w:proofErr w:type="spellEnd"/>
      <w:r w:rsidRPr="006D67ED">
        <w:rPr>
          <w:rFonts w:asciiTheme="minorHAnsi" w:hAnsiTheme="minorHAnsi" w:cstheme="minorHAnsi"/>
          <w:i/>
          <w:sz w:val="22"/>
          <w:szCs w:val="22"/>
        </w:rPr>
        <w:t xml:space="preserve"> </w:t>
      </w:r>
    </w:p>
    <w:p w:rsidR="00181C75" w:rsidRPr="00181C75" w:rsidRDefault="00181C75" w:rsidP="00181C75">
      <w:pPr>
        <w:pStyle w:val="Default"/>
        <w:rPr>
          <w:rFonts w:asciiTheme="minorHAnsi" w:hAnsiTheme="minorHAnsi" w:cstheme="minorHAnsi"/>
          <w:sz w:val="22"/>
          <w:szCs w:val="22"/>
        </w:rPr>
      </w:pPr>
      <w:r>
        <w:rPr>
          <w:rFonts w:asciiTheme="minorHAnsi" w:hAnsiTheme="minorHAnsi" w:cstheme="minorHAnsi"/>
          <w:sz w:val="22"/>
          <w:szCs w:val="22"/>
        </w:rPr>
        <w:br/>
      </w:r>
      <w:r w:rsidRPr="00181C75">
        <w:rPr>
          <w:rFonts w:asciiTheme="minorHAnsi" w:hAnsiTheme="minorHAnsi" w:cstheme="minorHAnsi"/>
          <w:sz w:val="22"/>
          <w:szCs w:val="22"/>
        </w:rPr>
        <w:t xml:space="preserve">L </w:t>
      </w:r>
      <w:r>
        <w:rPr>
          <w:rFonts w:asciiTheme="minorHAnsi" w:hAnsiTheme="minorHAnsi" w:cstheme="minorHAnsi"/>
          <w:sz w:val="22"/>
          <w:szCs w:val="22"/>
        </w:rPr>
        <w:t>:</w:t>
      </w:r>
      <w:r w:rsidRPr="00181C75">
        <w:rPr>
          <w:rFonts w:asciiTheme="minorHAnsi" w:hAnsiTheme="minorHAnsi" w:cstheme="minorHAnsi"/>
          <w:sz w:val="22"/>
          <w:szCs w:val="22"/>
        </w:rPr>
        <w:t xml:space="preserve"> Vi takker deg, all godhets kilde. Du sendte din Sønn. Han ble korsfestet og stod opp fra de døde. Han åpnet skriftene og åpenbarte seg for sine venner da han brøt brødet og gav dem. Nå ber vi deg: La din Ånd komme over oss og over dine gaver, så våre øyne åpnes, og vi kjenner ham igjen som vår korsfestede og oppstandne Frelser. </w:t>
      </w:r>
    </w:p>
    <w:p w:rsidR="00181C75" w:rsidRPr="00181C75" w:rsidRDefault="00181C75" w:rsidP="00181C75">
      <w:pPr>
        <w:pStyle w:val="Default"/>
        <w:rPr>
          <w:rFonts w:asciiTheme="minorHAnsi" w:hAnsiTheme="minorHAnsi" w:cstheme="minorHAnsi"/>
          <w:sz w:val="22"/>
          <w:szCs w:val="22"/>
          <w:u w:val="single"/>
        </w:rPr>
      </w:pPr>
      <w:r>
        <w:rPr>
          <w:rFonts w:asciiTheme="minorHAnsi" w:hAnsiTheme="minorHAnsi" w:cstheme="minorHAnsi"/>
          <w:sz w:val="22"/>
          <w:szCs w:val="22"/>
        </w:rPr>
        <w:br/>
      </w:r>
      <w:proofErr w:type="spellStart"/>
      <w:r w:rsidRPr="00181C75">
        <w:rPr>
          <w:rFonts w:asciiTheme="minorHAnsi" w:hAnsiTheme="minorHAnsi" w:cstheme="minorHAnsi"/>
          <w:sz w:val="22"/>
          <w:szCs w:val="22"/>
          <w:u w:val="single"/>
        </w:rPr>
        <w:t>Innstiftelsesordene</w:t>
      </w:r>
      <w:proofErr w:type="spellEnd"/>
      <w:r w:rsidRPr="00181C75">
        <w:rPr>
          <w:rFonts w:asciiTheme="minorHAnsi" w:hAnsiTheme="minorHAnsi" w:cstheme="minorHAnsi"/>
          <w:sz w:val="22"/>
          <w:szCs w:val="22"/>
          <w:u w:val="single"/>
        </w:rPr>
        <w:t xml:space="preserve">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L </w:t>
      </w:r>
      <w:r>
        <w:rPr>
          <w:rFonts w:asciiTheme="minorHAnsi" w:hAnsiTheme="minorHAnsi" w:cstheme="minorHAnsi"/>
          <w:sz w:val="22"/>
          <w:szCs w:val="22"/>
        </w:rPr>
        <w:t xml:space="preserve">: </w:t>
      </w:r>
      <w:r w:rsidRPr="00181C75">
        <w:rPr>
          <w:rFonts w:asciiTheme="minorHAnsi" w:hAnsiTheme="minorHAnsi" w:cstheme="minorHAnsi"/>
          <w:sz w:val="22"/>
          <w:szCs w:val="22"/>
        </w:rPr>
        <w:t xml:space="preserve">Vår Herre Jesus Kristus, i den natt da han ble forrådt, tok han et brød, takket, brøt det, gav disiplene og sa: Ta imot og spis! Dette er min kropp som gis for dere. Gjør dette til minne om meg. Likeså tok han kalken etter måltidet, takket, gav dem og sa: Drikk alle av den. Denne kalk er den nye pakt i mitt blod som utøses for dere så syndene blir tilgitt. Gjør dette så ofte som dere drikker det, til minne om meg. </w:t>
      </w:r>
    </w:p>
    <w:p w:rsidR="00181C75" w:rsidRPr="004D53FF" w:rsidRDefault="00181C75" w:rsidP="00181C75">
      <w:pPr>
        <w:pStyle w:val="Default"/>
        <w:rPr>
          <w:rFonts w:asciiTheme="minorHAnsi" w:hAnsiTheme="minorHAnsi" w:cstheme="minorHAnsi"/>
          <w:i/>
          <w:sz w:val="22"/>
          <w:szCs w:val="22"/>
        </w:rPr>
      </w:pPr>
      <w:r>
        <w:rPr>
          <w:rFonts w:asciiTheme="minorHAnsi" w:hAnsiTheme="minorHAnsi" w:cstheme="minorHAnsi"/>
          <w:sz w:val="22"/>
          <w:szCs w:val="22"/>
        </w:rPr>
        <w:br/>
      </w:r>
      <w:r w:rsidRPr="004D53FF">
        <w:rPr>
          <w:rFonts w:asciiTheme="minorHAnsi" w:hAnsiTheme="minorHAnsi" w:cstheme="minorHAnsi"/>
          <w:i/>
          <w:sz w:val="22"/>
          <w:szCs w:val="22"/>
        </w:rPr>
        <w:t xml:space="preserve">Etter </w:t>
      </w:r>
      <w:proofErr w:type="spellStart"/>
      <w:r w:rsidRPr="004D53FF">
        <w:rPr>
          <w:rFonts w:asciiTheme="minorHAnsi" w:hAnsiTheme="minorHAnsi" w:cstheme="minorHAnsi"/>
          <w:i/>
          <w:sz w:val="22"/>
          <w:szCs w:val="22"/>
        </w:rPr>
        <w:t>innstiftelsesordene</w:t>
      </w:r>
      <w:proofErr w:type="spellEnd"/>
      <w:r w:rsidRPr="004D53FF">
        <w:rPr>
          <w:rFonts w:asciiTheme="minorHAnsi" w:hAnsiTheme="minorHAnsi" w:cstheme="minorHAnsi"/>
          <w:i/>
          <w:sz w:val="22"/>
          <w:szCs w:val="22"/>
        </w:rPr>
        <w:t xml:space="preserve"> kan liturgen og menigheten si: </w:t>
      </w:r>
    </w:p>
    <w:p w:rsidR="00181C75" w:rsidRPr="00181C75" w:rsidRDefault="004D53FF" w:rsidP="00181C75">
      <w:pPr>
        <w:pStyle w:val="Default"/>
        <w:rPr>
          <w:rFonts w:asciiTheme="minorHAnsi" w:hAnsiTheme="minorHAnsi" w:cstheme="minorHAnsi"/>
          <w:sz w:val="22"/>
          <w:szCs w:val="22"/>
        </w:rPr>
      </w:pPr>
      <w:r>
        <w:rPr>
          <w:rFonts w:asciiTheme="minorHAnsi" w:hAnsiTheme="minorHAnsi" w:cstheme="minorHAnsi"/>
          <w:sz w:val="22"/>
          <w:szCs w:val="22"/>
        </w:rPr>
        <w:t xml:space="preserve">L : </w:t>
      </w:r>
      <w:r w:rsidR="00181C75" w:rsidRPr="00181C75">
        <w:rPr>
          <w:rFonts w:asciiTheme="minorHAnsi" w:hAnsiTheme="minorHAnsi" w:cstheme="minorHAnsi"/>
          <w:sz w:val="22"/>
          <w:szCs w:val="22"/>
        </w:rPr>
        <w:t xml:space="preserve">Stort er troens mysterium. </w:t>
      </w:r>
    </w:p>
    <w:p w:rsidR="00181C75" w:rsidRPr="00181C75" w:rsidRDefault="004D53FF" w:rsidP="00181C75">
      <w:pPr>
        <w:pStyle w:val="Default"/>
        <w:rPr>
          <w:rFonts w:asciiTheme="minorHAnsi" w:hAnsiTheme="minorHAnsi" w:cstheme="minorHAnsi"/>
          <w:sz w:val="22"/>
          <w:szCs w:val="22"/>
        </w:rPr>
      </w:pPr>
      <w:r>
        <w:rPr>
          <w:rFonts w:asciiTheme="minorHAnsi" w:hAnsiTheme="minorHAnsi" w:cstheme="minorHAnsi"/>
          <w:sz w:val="22"/>
          <w:szCs w:val="22"/>
        </w:rPr>
        <w:t xml:space="preserve">A : </w:t>
      </w:r>
      <w:r w:rsidR="00181C75" w:rsidRPr="00181C75">
        <w:rPr>
          <w:rFonts w:asciiTheme="minorHAnsi" w:hAnsiTheme="minorHAnsi" w:cstheme="minorHAnsi"/>
          <w:sz w:val="22"/>
          <w:szCs w:val="22"/>
        </w:rPr>
        <w:t xml:space="preserve">Kristus døde. Kristus stod opp. Kristus skal komme igjen. </w:t>
      </w:r>
    </w:p>
    <w:p w:rsidR="00181C75" w:rsidRPr="004D53FF" w:rsidRDefault="004D53FF" w:rsidP="00181C75">
      <w:pPr>
        <w:pStyle w:val="Default"/>
        <w:rPr>
          <w:rFonts w:asciiTheme="minorHAnsi" w:hAnsiTheme="minorHAnsi" w:cstheme="minorHAnsi"/>
          <w:i/>
          <w:sz w:val="22"/>
          <w:szCs w:val="22"/>
        </w:rPr>
      </w:pPr>
      <w:r>
        <w:rPr>
          <w:rFonts w:asciiTheme="minorHAnsi" w:hAnsiTheme="minorHAnsi" w:cstheme="minorHAnsi"/>
          <w:sz w:val="22"/>
          <w:szCs w:val="22"/>
        </w:rPr>
        <w:br/>
      </w:r>
      <w:r w:rsidR="00181C75" w:rsidRPr="004D53FF">
        <w:rPr>
          <w:rFonts w:asciiTheme="minorHAnsi" w:hAnsiTheme="minorHAnsi" w:cstheme="minorHAnsi"/>
          <w:i/>
          <w:sz w:val="22"/>
          <w:szCs w:val="22"/>
        </w:rPr>
        <w:t xml:space="preserve">Følgende setning kan tilføyes: </w:t>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A </w:t>
      </w:r>
      <w:r w:rsidR="004D53FF">
        <w:rPr>
          <w:rFonts w:asciiTheme="minorHAnsi" w:hAnsiTheme="minorHAnsi" w:cstheme="minorHAnsi"/>
          <w:sz w:val="22"/>
          <w:szCs w:val="22"/>
        </w:rPr>
        <w:t>:</w:t>
      </w:r>
      <w:r w:rsidRPr="00181C75">
        <w:rPr>
          <w:rFonts w:asciiTheme="minorHAnsi" w:hAnsiTheme="minorHAnsi" w:cstheme="minorHAnsi"/>
          <w:sz w:val="22"/>
          <w:szCs w:val="22"/>
        </w:rPr>
        <w:t xml:space="preserve"> Ham være ære for kjærligheten som er sterkere enn døden. </w:t>
      </w:r>
      <w:r w:rsidR="004D53FF">
        <w:rPr>
          <w:rFonts w:asciiTheme="minorHAnsi" w:hAnsiTheme="minorHAnsi" w:cstheme="minorHAnsi"/>
          <w:sz w:val="22"/>
          <w:szCs w:val="22"/>
        </w:rPr>
        <w:br/>
      </w:r>
    </w:p>
    <w:p w:rsidR="00181C75" w:rsidRPr="00181C75" w:rsidRDefault="00181C75" w:rsidP="00181C75">
      <w:pPr>
        <w:pStyle w:val="Default"/>
        <w:rPr>
          <w:rFonts w:asciiTheme="minorHAnsi" w:hAnsiTheme="minorHAnsi" w:cstheme="minorHAnsi"/>
          <w:sz w:val="22"/>
          <w:szCs w:val="22"/>
        </w:rPr>
      </w:pPr>
      <w:r w:rsidRPr="00181C75">
        <w:rPr>
          <w:rFonts w:asciiTheme="minorHAnsi" w:hAnsiTheme="minorHAnsi" w:cstheme="minorHAnsi"/>
          <w:sz w:val="22"/>
          <w:szCs w:val="22"/>
        </w:rPr>
        <w:t xml:space="preserve">L </w:t>
      </w:r>
      <w:r w:rsidR="004D53FF">
        <w:rPr>
          <w:rFonts w:asciiTheme="minorHAnsi" w:hAnsiTheme="minorHAnsi" w:cstheme="minorHAnsi"/>
          <w:sz w:val="22"/>
          <w:szCs w:val="22"/>
        </w:rPr>
        <w:t>:</w:t>
      </w:r>
      <w:r w:rsidRPr="00181C75">
        <w:rPr>
          <w:rFonts w:asciiTheme="minorHAnsi" w:hAnsiTheme="minorHAnsi" w:cstheme="minorHAnsi"/>
          <w:sz w:val="22"/>
          <w:szCs w:val="22"/>
        </w:rPr>
        <w:t xml:space="preserve"> Hellige Gud, gi oss brennende hjerter, så vi i undring og glede tar vare på ditt ord og viser barmhjertighet mot den som lider. Bli hos oss, også når vi tviler og sørger. Gå med oss, inntil savn og smerte har veket for evig jubel og lovsang. </w:t>
      </w:r>
    </w:p>
    <w:p w:rsidR="00E17B4A" w:rsidRPr="00E17B4A" w:rsidRDefault="00181C75" w:rsidP="00E17B4A">
      <w:pPr>
        <w:rPr>
          <w:rFonts w:eastAsia="Calibri" w:cstheme="minorHAnsi"/>
        </w:rPr>
      </w:pPr>
      <w:r w:rsidRPr="004D53FF">
        <w:rPr>
          <w:rFonts w:cstheme="minorHAnsi"/>
        </w:rPr>
        <w:t xml:space="preserve">A </w:t>
      </w:r>
      <w:r w:rsidR="004D53FF">
        <w:rPr>
          <w:rFonts w:cstheme="minorHAnsi"/>
        </w:rPr>
        <w:t>:</w:t>
      </w:r>
      <w:r w:rsidRPr="004D53FF">
        <w:rPr>
          <w:rFonts w:cstheme="minorHAnsi"/>
        </w:rPr>
        <w:t xml:space="preserve"> Fadervår </w:t>
      </w:r>
      <w:r w:rsidR="00677785">
        <w:rPr>
          <w:rFonts w:cstheme="minorHAnsi"/>
        </w:rPr>
        <w:br/>
      </w:r>
      <w:r w:rsidR="004D53FF">
        <w:rPr>
          <w:rFonts w:cstheme="minorHAnsi"/>
        </w:rPr>
        <w:br/>
      </w:r>
      <w:r w:rsidR="00677785" w:rsidRPr="00677785">
        <w:rPr>
          <w:rFonts w:eastAsia="Calibri" w:cstheme="minorHAnsi"/>
          <w:u w:val="single"/>
        </w:rPr>
        <w:t>Natteverdutdeling</w:t>
      </w:r>
      <w:r w:rsidR="00E17B4A">
        <w:rPr>
          <w:rFonts w:eastAsia="Calibri" w:cstheme="minorHAnsi"/>
        </w:rPr>
        <w:br/>
      </w:r>
      <w:r w:rsidR="00E17B4A" w:rsidRPr="00E17B4A">
        <w:rPr>
          <w:rFonts w:eastAsia="Calibri" w:cstheme="minorHAnsi"/>
          <w:u w:val="single"/>
        </w:rPr>
        <w:t>Takkebønn</w:t>
      </w:r>
      <w:r w:rsidR="00E17B4A">
        <w:rPr>
          <w:rFonts w:eastAsia="Calibri" w:cstheme="minorHAnsi"/>
        </w:rPr>
        <w:br/>
      </w:r>
      <w:r w:rsidR="00E17B4A" w:rsidRPr="00E17B4A">
        <w:rPr>
          <w:rFonts w:eastAsia="Calibri" w:cstheme="minorHAnsi"/>
        </w:rPr>
        <w:t xml:space="preserve">L: Vi takker deg, visdommens Gud, for ditt måltids dype hemmelighet: Brødet vi har brutt, er ett. Din Sønn har gitt sil liv for én verden og én menneskehet. </w:t>
      </w:r>
      <w:r w:rsidR="00E17B4A" w:rsidRPr="00E17B4A">
        <w:rPr>
          <w:rFonts w:eastAsia="Calibri" w:cstheme="minorHAnsi"/>
        </w:rPr>
        <w:br/>
        <w:t xml:space="preserve">A: </w:t>
      </w:r>
      <w:r w:rsidR="00E17B4A" w:rsidRPr="00E17B4A">
        <w:rPr>
          <w:rFonts w:eastAsia="Calibri" w:cstheme="minorHAnsi"/>
          <w:b/>
        </w:rPr>
        <w:t xml:space="preserve">Vi ber deg: Hjelp oss å høre det rop du har hørt, å se den nød du har sett, og å elske vår neste som oss selv. </w:t>
      </w:r>
    </w:p>
    <w:p w:rsidR="00181C75" w:rsidRDefault="004D53FF" w:rsidP="004D53FF">
      <w:pPr>
        <w:rPr>
          <w:rFonts w:cstheme="minorHAnsi"/>
        </w:rPr>
      </w:pPr>
      <w:r w:rsidRPr="00D41346">
        <w:rPr>
          <w:rFonts w:cstheme="minorHAnsi"/>
          <w:b/>
          <w:i/>
        </w:rPr>
        <w:t>Som avslutning på nattverden synges «Herre, din jord…» vers 2:</w:t>
      </w:r>
      <w:r w:rsidRPr="00D41346">
        <w:rPr>
          <w:rFonts w:cstheme="minorHAnsi"/>
          <w:b/>
          <w:i/>
        </w:rPr>
        <w:br/>
      </w:r>
      <w:r>
        <w:rPr>
          <w:rFonts w:cstheme="minorHAnsi"/>
        </w:rPr>
        <w:t xml:space="preserve">Herre, vi reiser oss mette fra bordet. </w:t>
      </w:r>
      <w:r>
        <w:rPr>
          <w:rFonts w:cstheme="minorHAnsi"/>
        </w:rPr>
        <w:br/>
        <w:t>Takk for de kreftene vår kropp har fått.</w:t>
      </w:r>
      <w:r>
        <w:rPr>
          <w:rFonts w:cstheme="minorHAnsi"/>
        </w:rPr>
        <w:br/>
        <w:t>Nye skal sitte ved bordet og spise.</w:t>
      </w:r>
      <w:r>
        <w:rPr>
          <w:rFonts w:cstheme="minorHAnsi"/>
        </w:rPr>
        <w:br/>
        <w:t>Når du får fordele, har alle nok. Amen, amen.</w:t>
      </w:r>
    </w:p>
    <w:p w:rsidR="00EF7ECA" w:rsidRPr="00EF7ECA" w:rsidRDefault="00EF7ECA" w:rsidP="004D53FF">
      <w:pPr>
        <w:rPr>
          <w:rFonts w:cstheme="minorHAnsi"/>
          <w:i/>
        </w:rPr>
      </w:pPr>
      <w:r w:rsidRPr="00EF7ECA">
        <w:rPr>
          <w:rFonts w:cstheme="minorHAnsi"/>
          <w:b/>
        </w:rPr>
        <w:lastRenderedPageBreak/>
        <w:t xml:space="preserve">11. </w:t>
      </w:r>
      <w:r>
        <w:rPr>
          <w:rFonts w:cstheme="minorHAnsi"/>
          <w:b/>
        </w:rPr>
        <w:tab/>
      </w:r>
      <w:r w:rsidRPr="00EF7ECA">
        <w:rPr>
          <w:rFonts w:cstheme="minorHAnsi"/>
          <w:b/>
        </w:rPr>
        <w:t>Velsignelse / sendelse</w:t>
      </w:r>
      <w:r w:rsidRPr="00EF7ECA">
        <w:rPr>
          <w:rFonts w:cstheme="minorHAnsi"/>
          <w:b/>
        </w:rPr>
        <w:br/>
      </w:r>
      <w:r w:rsidRPr="00EF7ECA">
        <w:rPr>
          <w:rFonts w:cstheme="minorHAnsi"/>
          <w:i/>
        </w:rPr>
        <w:t>Her foreslås to alternativer</w:t>
      </w:r>
    </w:p>
    <w:p w:rsidR="00E17B4A" w:rsidRPr="00D91964" w:rsidRDefault="006D67ED" w:rsidP="00D41346">
      <w:pPr>
        <w:ind w:left="426"/>
        <w:rPr>
          <w:rFonts w:cstheme="minorHAnsi"/>
        </w:rPr>
      </w:pPr>
      <w:r w:rsidRPr="00D91964">
        <w:rPr>
          <w:rFonts w:cstheme="minorHAnsi"/>
          <w:b/>
        </w:rPr>
        <w:t>1</w:t>
      </w:r>
      <w:r w:rsidR="004502FF" w:rsidRPr="00D91964">
        <w:rPr>
          <w:rFonts w:cstheme="minorHAnsi"/>
          <w:b/>
        </w:rPr>
        <w:t>1</w:t>
      </w:r>
      <w:r w:rsidR="00D41346">
        <w:rPr>
          <w:rFonts w:cstheme="minorHAnsi"/>
          <w:b/>
        </w:rPr>
        <w:t>.1</w:t>
      </w:r>
      <w:r w:rsidRPr="00D91964">
        <w:rPr>
          <w:rFonts w:cstheme="minorHAnsi"/>
          <w:b/>
        </w:rPr>
        <w:br/>
      </w:r>
      <w:r w:rsidR="00E17B4A" w:rsidRPr="00D91964">
        <w:rPr>
          <w:rFonts w:cstheme="minorHAnsi"/>
        </w:rPr>
        <w:t xml:space="preserve">L : Velsignelsen fra Gud, vår skaper, </w:t>
      </w:r>
      <w:r w:rsidRPr="00D91964">
        <w:rPr>
          <w:rFonts w:cstheme="minorHAnsi"/>
        </w:rPr>
        <w:br/>
      </w:r>
      <w:r w:rsidR="00E17B4A" w:rsidRPr="00D91964">
        <w:rPr>
          <w:rFonts w:cstheme="minorHAnsi"/>
        </w:rPr>
        <w:t xml:space="preserve">Jesus Kristus, vår frigjører, </w:t>
      </w:r>
      <w:r w:rsidRPr="00D91964">
        <w:rPr>
          <w:rFonts w:cstheme="minorHAnsi"/>
        </w:rPr>
        <w:br/>
      </w:r>
      <w:r w:rsidR="00E17B4A" w:rsidRPr="00D91964">
        <w:rPr>
          <w:rFonts w:cstheme="minorHAnsi"/>
        </w:rPr>
        <w:t xml:space="preserve">og Den hellige ånd, vår livgiver, </w:t>
      </w:r>
      <w:r w:rsidRPr="00D91964">
        <w:rPr>
          <w:rFonts w:cstheme="minorHAnsi"/>
        </w:rPr>
        <w:br/>
      </w:r>
      <w:r w:rsidR="00E17B4A" w:rsidRPr="00D91964">
        <w:rPr>
          <w:rFonts w:cstheme="minorHAnsi"/>
        </w:rPr>
        <w:t xml:space="preserve">være med dere alle. </w:t>
      </w:r>
    </w:p>
    <w:p w:rsidR="003743C7" w:rsidRDefault="00E17B4A" w:rsidP="00D41346">
      <w:pPr>
        <w:ind w:left="426"/>
        <w:rPr>
          <w:rFonts w:cstheme="minorHAnsi"/>
        </w:rPr>
      </w:pPr>
      <w:r w:rsidRPr="00E17B4A">
        <w:rPr>
          <w:rFonts w:cstheme="minorHAnsi"/>
        </w:rPr>
        <w:t>M</w:t>
      </w:r>
      <w:r>
        <w:rPr>
          <w:rFonts w:cstheme="minorHAnsi"/>
        </w:rPr>
        <w:t>:</w:t>
      </w:r>
      <w:r w:rsidRPr="00E17B4A">
        <w:rPr>
          <w:rFonts w:cstheme="minorHAnsi"/>
        </w:rPr>
        <w:t xml:space="preserve"> Amen</w:t>
      </w:r>
    </w:p>
    <w:p w:rsidR="00961B93" w:rsidRPr="00D41346" w:rsidRDefault="00961B93" w:rsidP="00D41346">
      <w:pPr>
        <w:pStyle w:val="Listeavsnitt"/>
        <w:numPr>
          <w:ilvl w:val="1"/>
          <w:numId w:val="12"/>
        </w:numPr>
        <w:ind w:left="426" w:firstLine="0"/>
        <w:rPr>
          <w:rFonts w:eastAsia="Times New Roman" w:cstheme="minorHAnsi"/>
          <w:b/>
          <w:bCs/>
        </w:rPr>
      </w:pPr>
      <w:r w:rsidRPr="00D41346">
        <w:rPr>
          <w:rFonts w:eastAsia="Times New Roman" w:cstheme="minorHAnsi"/>
          <w:b/>
          <w:bCs/>
        </w:rPr>
        <w:t xml:space="preserve">Velsignelse til å gjøre en forskjell </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Må Gud velsigne deg med uro ved for lettvinte svar,</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halve sannheter og overfladiske relasjoner,</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så du kan leve med et rent hjerte.</w:t>
      </w:r>
    </w:p>
    <w:p w:rsidR="00961B93" w:rsidRPr="00961B93" w:rsidRDefault="00961B93" w:rsidP="00D41346">
      <w:pPr>
        <w:spacing w:after="0" w:line="240" w:lineRule="auto"/>
        <w:ind w:left="426"/>
        <w:rPr>
          <w:rFonts w:eastAsia="Times New Roman" w:cstheme="minorHAnsi"/>
        </w:rPr>
      </w:pP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Må Gud velsigne deg med vrede over urettferdighet,</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undertrykkelse og utnyttelse av mennesker,</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så du kan arbeide for rettferd, likhet og fred.</w:t>
      </w:r>
    </w:p>
    <w:p w:rsidR="00961B93" w:rsidRPr="00961B93" w:rsidRDefault="00961B93" w:rsidP="00D41346">
      <w:pPr>
        <w:spacing w:after="0" w:line="240" w:lineRule="auto"/>
        <w:ind w:left="426"/>
        <w:rPr>
          <w:rFonts w:eastAsia="Times New Roman" w:cstheme="minorHAnsi"/>
        </w:rPr>
      </w:pP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Må Gud velsigne deg med tårer for dem som</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lider av hungersnød, sult, utstøtelse og krig,</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så du kan rekke ut din hånd for å trøste dem og vende deres smerte til glede.</w:t>
      </w:r>
    </w:p>
    <w:p w:rsidR="00961B93" w:rsidRPr="00961B93" w:rsidRDefault="00961B93" w:rsidP="00D41346">
      <w:pPr>
        <w:spacing w:after="0" w:line="240" w:lineRule="auto"/>
        <w:ind w:left="426"/>
        <w:rPr>
          <w:rFonts w:eastAsia="Times New Roman" w:cstheme="minorHAnsi"/>
        </w:rPr>
      </w:pP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Og må Gud velsigne deg med den dristige tanke</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at du er med på å gjøre en forskjell i verden,</w:t>
      </w:r>
    </w:p>
    <w:p w:rsidR="00961B93" w:rsidRPr="00961B93" w:rsidRDefault="00961B93" w:rsidP="00D41346">
      <w:pPr>
        <w:spacing w:after="0" w:line="240" w:lineRule="auto"/>
        <w:ind w:left="426"/>
        <w:rPr>
          <w:rFonts w:eastAsia="Times New Roman" w:cstheme="minorHAnsi"/>
        </w:rPr>
      </w:pPr>
      <w:r w:rsidRPr="00961B93">
        <w:rPr>
          <w:rFonts w:eastAsia="Times New Roman" w:cstheme="minorHAnsi"/>
        </w:rPr>
        <w:t>så du kan gjøre det som andre mener er umulig.</w:t>
      </w:r>
    </w:p>
    <w:p w:rsidR="00961B93" w:rsidRPr="00961B93" w:rsidRDefault="00961B93" w:rsidP="00961B93">
      <w:pPr>
        <w:spacing w:after="0" w:line="240" w:lineRule="auto"/>
        <w:rPr>
          <w:rFonts w:eastAsia="Times New Roman" w:cstheme="minorHAnsi"/>
        </w:rPr>
      </w:pPr>
    </w:p>
    <w:p w:rsidR="00961B93" w:rsidRPr="00961B93" w:rsidRDefault="00961B93" w:rsidP="00D91964">
      <w:pPr>
        <w:spacing w:after="0" w:line="240" w:lineRule="auto"/>
        <w:jc w:val="right"/>
        <w:rPr>
          <w:rFonts w:eastAsia="Times New Roman" w:cstheme="minorHAnsi"/>
          <w:b/>
          <w:i/>
          <w:sz w:val="18"/>
          <w:szCs w:val="18"/>
        </w:rPr>
      </w:pPr>
      <w:r w:rsidRPr="00961B93">
        <w:rPr>
          <w:rFonts w:eastAsia="Times New Roman" w:cstheme="minorHAnsi"/>
          <w:i/>
          <w:sz w:val="18"/>
          <w:szCs w:val="18"/>
        </w:rPr>
        <w:t>Forfatter ukjent. Sendt til K</w:t>
      </w:r>
      <w:r w:rsidR="00D91964">
        <w:rPr>
          <w:rFonts w:eastAsia="Times New Roman" w:cstheme="minorHAnsi"/>
          <w:i/>
          <w:sz w:val="18"/>
          <w:szCs w:val="18"/>
        </w:rPr>
        <w:t xml:space="preserve">irkenes </w:t>
      </w:r>
      <w:r w:rsidRPr="00961B93">
        <w:rPr>
          <w:rFonts w:eastAsia="Times New Roman" w:cstheme="minorHAnsi"/>
          <w:i/>
          <w:sz w:val="18"/>
          <w:szCs w:val="18"/>
        </w:rPr>
        <w:t>V</w:t>
      </w:r>
      <w:r w:rsidR="00D91964">
        <w:rPr>
          <w:rFonts w:eastAsia="Times New Roman" w:cstheme="minorHAnsi"/>
          <w:i/>
          <w:sz w:val="18"/>
          <w:szCs w:val="18"/>
        </w:rPr>
        <w:t xml:space="preserve">erdensråd </w:t>
      </w:r>
      <w:r w:rsidRPr="00961B93">
        <w:rPr>
          <w:rFonts w:eastAsia="Times New Roman" w:cstheme="minorHAnsi"/>
          <w:i/>
          <w:sz w:val="18"/>
          <w:szCs w:val="18"/>
        </w:rPr>
        <w:t xml:space="preserve"> fra Indonesia etter tsunamien 2004. O: </w:t>
      </w:r>
      <w:proofErr w:type="spellStart"/>
      <w:r w:rsidRPr="00961B93">
        <w:rPr>
          <w:rFonts w:eastAsia="Times New Roman" w:cstheme="minorHAnsi"/>
          <w:i/>
          <w:sz w:val="18"/>
          <w:szCs w:val="18"/>
        </w:rPr>
        <w:t>Estrid</w:t>
      </w:r>
      <w:proofErr w:type="spellEnd"/>
      <w:r w:rsidRPr="00961B93">
        <w:rPr>
          <w:rFonts w:eastAsia="Times New Roman" w:cstheme="minorHAnsi"/>
          <w:i/>
          <w:sz w:val="18"/>
          <w:szCs w:val="18"/>
        </w:rPr>
        <w:t xml:space="preserve"> </w:t>
      </w:r>
      <w:proofErr w:type="spellStart"/>
      <w:r w:rsidRPr="00961B93">
        <w:rPr>
          <w:rFonts w:eastAsia="Times New Roman" w:cstheme="minorHAnsi"/>
          <w:i/>
          <w:sz w:val="18"/>
          <w:szCs w:val="18"/>
        </w:rPr>
        <w:t>Hessellund</w:t>
      </w:r>
      <w:proofErr w:type="spellEnd"/>
      <w:r w:rsidRPr="00961B93">
        <w:rPr>
          <w:rFonts w:eastAsia="Times New Roman" w:cstheme="minorHAnsi"/>
          <w:i/>
          <w:sz w:val="18"/>
          <w:szCs w:val="18"/>
        </w:rPr>
        <w:t xml:space="preserve">  2006</w:t>
      </w:r>
      <w:r w:rsidRPr="00961B93">
        <w:rPr>
          <w:rFonts w:eastAsia="Times New Roman" w:cstheme="minorHAnsi"/>
          <w:i/>
          <w:sz w:val="18"/>
          <w:szCs w:val="18"/>
        </w:rPr>
        <w:tab/>
      </w:r>
    </w:p>
    <w:p w:rsidR="00961B93" w:rsidRPr="00961B93" w:rsidRDefault="00961B93" w:rsidP="00961B93">
      <w:pPr>
        <w:spacing w:after="0" w:line="240" w:lineRule="auto"/>
        <w:rPr>
          <w:rFonts w:ascii="Times New Roman" w:eastAsia="Times New Roman" w:hAnsi="Times New Roman" w:cs="Times New Roman"/>
          <w:sz w:val="24"/>
          <w:szCs w:val="24"/>
        </w:rPr>
      </w:pPr>
    </w:p>
    <w:p w:rsidR="00BD34D4" w:rsidRPr="00961B93" w:rsidRDefault="00961B93" w:rsidP="00D41346">
      <w:pPr>
        <w:pStyle w:val="Listeavsnitt"/>
        <w:numPr>
          <w:ilvl w:val="0"/>
          <w:numId w:val="12"/>
        </w:numPr>
        <w:ind w:left="0" w:firstLine="0"/>
        <w:rPr>
          <w:rFonts w:ascii="Calibri" w:eastAsia="Times New Roman" w:hAnsi="Calibri" w:cs="Times New Roman"/>
          <w:b/>
        </w:rPr>
      </w:pPr>
      <w:r>
        <w:rPr>
          <w:rFonts w:ascii="Calibri" w:eastAsia="Times New Roman" w:hAnsi="Calibri" w:cs="Times New Roman"/>
          <w:b/>
        </w:rPr>
        <w:t>Utgang</w:t>
      </w:r>
      <w:r>
        <w:rPr>
          <w:rFonts w:ascii="Calibri" w:eastAsia="Times New Roman" w:hAnsi="Calibri" w:cs="Times New Roman"/>
          <w:b/>
        </w:rPr>
        <w:br/>
      </w:r>
      <w:r>
        <w:rPr>
          <w:rFonts w:ascii="Calibri" w:eastAsia="Times New Roman" w:hAnsi="Calibri" w:cs="Times New Roman"/>
          <w:b/>
        </w:rPr>
        <w:br/>
        <w:t>1</w:t>
      </w:r>
      <w:r w:rsidR="004502FF">
        <w:rPr>
          <w:rFonts w:ascii="Calibri" w:eastAsia="Times New Roman" w:hAnsi="Calibri" w:cs="Times New Roman"/>
          <w:b/>
        </w:rPr>
        <w:t>2</w:t>
      </w:r>
      <w:r>
        <w:rPr>
          <w:rFonts w:ascii="Calibri" w:eastAsia="Times New Roman" w:hAnsi="Calibri" w:cs="Times New Roman"/>
          <w:b/>
        </w:rPr>
        <w:t>.1.</w:t>
      </w:r>
    </w:p>
    <w:p w:rsidR="00BD34D4" w:rsidRPr="00BD34D4" w:rsidRDefault="00BD34D4" w:rsidP="00BD34D4">
      <w:pPr>
        <w:spacing w:after="0" w:line="240" w:lineRule="auto"/>
        <w:rPr>
          <w:rFonts w:ascii="Calibri" w:eastAsia="Times New Roman" w:hAnsi="Calibri" w:cs="Times New Roman"/>
        </w:rPr>
      </w:pPr>
      <w:r w:rsidRPr="00BD34D4">
        <w:rPr>
          <w:rFonts w:ascii="Calibri" w:eastAsia="Times New Roman" w:hAnsi="Calibri" w:cs="Times New Roman"/>
        </w:rPr>
        <w:t>L: Vi står ansikt til ansikt med havstigning, sult og flyktningstrømmer,</w:t>
      </w:r>
    </w:p>
    <w:p w:rsidR="00BD34D4" w:rsidRPr="00BD34D4" w:rsidRDefault="00BD34D4" w:rsidP="00BD34D4">
      <w:pPr>
        <w:spacing w:after="0" w:line="240" w:lineRule="auto"/>
        <w:rPr>
          <w:rFonts w:ascii="Calibri" w:eastAsia="Times New Roman" w:hAnsi="Calibri" w:cs="Times New Roman"/>
          <w:b/>
        </w:rPr>
      </w:pPr>
      <w:r w:rsidRPr="00BD34D4">
        <w:rPr>
          <w:rFonts w:ascii="Calibri" w:eastAsia="Times New Roman" w:hAnsi="Calibri" w:cs="Times New Roman"/>
          <w:b/>
        </w:rPr>
        <w:t>A: Gud lider med oss!</w:t>
      </w:r>
    </w:p>
    <w:p w:rsidR="00BD34D4" w:rsidRPr="00BD34D4" w:rsidRDefault="00BD34D4" w:rsidP="00BD34D4">
      <w:pPr>
        <w:spacing w:after="0" w:line="240" w:lineRule="auto"/>
        <w:rPr>
          <w:rFonts w:ascii="Calibri" w:eastAsia="Times New Roman" w:hAnsi="Calibri" w:cs="Times New Roman"/>
        </w:rPr>
      </w:pPr>
      <w:r w:rsidRPr="00BD34D4">
        <w:rPr>
          <w:rFonts w:ascii="Calibri" w:eastAsia="Times New Roman" w:hAnsi="Calibri" w:cs="Times New Roman"/>
        </w:rPr>
        <w:t>L:Vi erkjenner med sorg Skaperverkets sukk og pine,</w:t>
      </w:r>
    </w:p>
    <w:p w:rsidR="00BD34D4" w:rsidRPr="00BD34D4" w:rsidRDefault="00BD34D4" w:rsidP="00BD34D4">
      <w:pPr>
        <w:spacing w:after="0" w:line="240" w:lineRule="auto"/>
        <w:rPr>
          <w:rFonts w:ascii="Calibri" w:eastAsia="Times New Roman" w:hAnsi="Calibri" w:cs="Times New Roman"/>
          <w:b/>
        </w:rPr>
      </w:pPr>
      <w:r w:rsidRPr="00BD34D4">
        <w:rPr>
          <w:rFonts w:ascii="Calibri" w:eastAsia="Times New Roman" w:hAnsi="Calibri" w:cs="Times New Roman"/>
          <w:b/>
        </w:rPr>
        <w:t>A: Gud gråter med oss!</w:t>
      </w:r>
    </w:p>
    <w:p w:rsidR="00BD34D4" w:rsidRPr="00BD34D4" w:rsidRDefault="00BD34D4" w:rsidP="00BD34D4">
      <w:pPr>
        <w:spacing w:after="0" w:line="240" w:lineRule="auto"/>
        <w:rPr>
          <w:rFonts w:ascii="Calibri" w:eastAsia="Times New Roman" w:hAnsi="Calibri" w:cs="Times New Roman"/>
        </w:rPr>
      </w:pPr>
      <w:r w:rsidRPr="00BD34D4">
        <w:rPr>
          <w:rFonts w:ascii="Calibri" w:eastAsia="Times New Roman" w:hAnsi="Calibri" w:cs="Times New Roman"/>
        </w:rPr>
        <w:t>L: Vi kjemper for rettferd,</w:t>
      </w:r>
    </w:p>
    <w:p w:rsidR="00BD34D4" w:rsidRPr="00BD34D4" w:rsidRDefault="00BD34D4" w:rsidP="00BD34D4">
      <w:pPr>
        <w:spacing w:after="0" w:line="240" w:lineRule="auto"/>
        <w:rPr>
          <w:rFonts w:ascii="Calibri" w:eastAsia="Times New Roman" w:hAnsi="Calibri" w:cs="Times New Roman"/>
          <w:b/>
        </w:rPr>
      </w:pPr>
      <w:r w:rsidRPr="00BD34D4">
        <w:rPr>
          <w:rFonts w:ascii="Calibri" w:eastAsia="Times New Roman" w:hAnsi="Calibri" w:cs="Times New Roman"/>
          <w:b/>
        </w:rPr>
        <w:t>A: Gud kjemper sammen med oss.</w:t>
      </w:r>
    </w:p>
    <w:p w:rsidR="00BD34D4" w:rsidRPr="00BD34D4" w:rsidRDefault="00BD34D4" w:rsidP="00BD34D4">
      <w:pPr>
        <w:spacing w:after="0" w:line="240" w:lineRule="auto"/>
        <w:rPr>
          <w:rFonts w:ascii="Calibri" w:eastAsia="Times New Roman" w:hAnsi="Calibri" w:cs="Times New Roman"/>
        </w:rPr>
      </w:pPr>
      <w:r w:rsidRPr="00BD34D4">
        <w:rPr>
          <w:rFonts w:ascii="Calibri" w:eastAsia="Times New Roman" w:hAnsi="Calibri" w:cs="Times New Roman"/>
        </w:rPr>
        <w:t>L: Vi blottstilles og utfordres av klima-urettferdigheten,</w:t>
      </w:r>
    </w:p>
    <w:p w:rsidR="00BD34D4" w:rsidRPr="00BD34D4" w:rsidRDefault="00BD34D4" w:rsidP="00BD34D4">
      <w:pPr>
        <w:spacing w:after="0" w:line="240" w:lineRule="auto"/>
        <w:rPr>
          <w:rFonts w:ascii="Calibri" w:eastAsia="Times New Roman" w:hAnsi="Calibri" w:cs="Times New Roman"/>
          <w:b/>
        </w:rPr>
      </w:pPr>
      <w:r w:rsidRPr="00BD34D4">
        <w:rPr>
          <w:rFonts w:ascii="Calibri" w:eastAsia="Times New Roman" w:hAnsi="Calibri" w:cs="Times New Roman"/>
          <w:b/>
        </w:rPr>
        <w:t xml:space="preserve">A: Gud </w:t>
      </w:r>
      <w:proofErr w:type="spellStart"/>
      <w:r w:rsidRPr="00BD34D4">
        <w:rPr>
          <w:rFonts w:ascii="Calibri" w:eastAsia="Times New Roman" w:hAnsi="Calibri" w:cs="Times New Roman"/>
          <w:b/>
        </w:rPr>
        <w:t>myndiggjør</w:t>
      </w:r>
      <w:proofErr w:type="spellEnd"/>
      <w:r w:rsidRPr="00BD34D4">
        <w:rPr>
          <w:rFonts w:ascii="Calibri" w:eastAsia="Times New Roman" w:hAnsi="Calibri" w:cs="Times New Roman"/>
          <w:b/>
        </w:rPr>
        <w:t xml:space="preserve"> oss! </w:t>
      </w:r>
    </w:p>
    <w:p w:rsidR="00BD34D4" w:rsidRPr="00730F5B" w:rsidRDefault="00BD34D4" w:rsidP="00BD34D4">
      <w:pPr>
        <w:spacing w:after="0" w:line="240" w:lineRule="auto"/>
        <w:rPr>
          <w:rFonts w:ascii="Calibri" w:eastAsia="Times New Roman" w:hAnsi="Calibri" w:cs="Times New Roman"/>
          <w:lang w:val="en-US"/>
        </w:rPr>
      </w:pPr>
      <w:r w:rsidRPr="00BD34D4">
        <w:rPr>
          <w:rFonts w:ascii="Calibri" w:eastAsia="Times New Roman" w:hAnsi="Calibri" w:cs="Times New Roman"/>
        </w:rPr>
        <w:t xml:space="preserve">L: Gå I fred. </w:t>
      </w:r>
      <w:proofErr w:type="spellStart"/>
      <w:r w:rsidRPr="00730F5B">
        <w:rPr>
          <w:rFonts w:ascii="Calibri" w:eastAsia="Times New Roman" w:hAnsi="Calibri" w:cs="Times New Roman"/>
          <w:lang w:val="en-US"/>
        </w:rPr>
        <w:t>Tjen</w:t>
      </w:r>
      <w:proofErr w:type="spellEnd"/>
      <w:r w:rsidRPr="00730F5B">
        <w:rPr>
          <w:rFonts w:ascii="Calibri" w:eastAsia="Times New Roman" w:hAnsi="Calibri" w:cs="Times New Roman"/>
          <w:lang w:val="en-US"/>
        </w:rPr>
        <w:t xml:space="preserve"> </w:t>
      </w:r>
      <w:proofErr w:type="spellStart"/>
      <w:r w:rsidRPr="00730F5B">
        <w:rPr>
          <w:rFonts w:ascii="Calibri" w:eastAsia="Times New Roman" w:hAnsi="Calibri" w:cs="Times New Roman"/>
          <w:lang w:val="en-US"/>
        </w:rPr>
        <w:t>livets</w:t>
      </w:r>
      <w:proofErr w:type="spellEnd"/>
      <w:r w:rsidRPr="00730F5B">
        <w:rPr>
          <w:rFonts w:ascii="Calibri" w:eastAsia="Times New Roman" w:hAnsi="Calibri" w:cs="Times New Roman"/>
          <w:lang w:val="en-US"/>
        </w:rPr>
        <w:t xml:space="preserve"> </w:t>
      </w:r>
      <w:proofErr w:type="spellStart"/>
      <w:r w:rsidRPr="00730F5B">
        <w:rPr>
          <w:rFonts w:ascii="Calibri" w:eastAsia="Times New Roman" w:hAnsi="Calibri" w:cs="Times New Roman"/>
          <w:lang w:val="en-US"/>
        </w:rPr>
        <w:t>Gud</w:t>
      </w:r>
      <w:proofErr w:type="spellEnd"/>
      <w:r w:rsidRPr="00730F5B">
        <w:rPr>
          <w:rFonts w:ascii="Calibri" w:eastAsia="Times New Roman" w:hAnsi="Calibri" w:cs="Times New Roman"/>
          <w:lang w:val="en-US"/>
        </w:rPr>
        <w:t>.</w:t>
      </w:r>
    </w:p>
    <w:p w:rsidR="00BD34D4" w:rsidRPr="00730F5B" w:rsidRDefault="00BD34D4" w:rsidP="00BD34D4">
      <w:pPr>
        <w:spacing w:after="0" w:line="240" w:lineRule="auto"/>
        <w:rPr>
          <w:rFonts w:ascii="Calibri" w:eastAsia="Times New Roman" w:hAnsi="Calibri" w:cs="Times New Roman"/>
          <w:lang w:val="en-US"/>
        </w:rPr>
      </w:pPr>
    </w:p>
    <w:p w:rsidR="00BD34D4" w:rsidRDefault="00BD34D4" w:rsidP="00D41346">
      <w:pPr>
        <w:spacing w:after="0" w:line="240" w:lineRule="auto"/>
        <w:jc w:val="right"/>
        <w:rPr>
          <w:rFonts w:ascii="Calibri" w:eastAsia="Times New Roman" w:hAnsi="Calibri" w:cs="Arial"/>
          <w:i/>
          <w:sz w:val="18"/>
          <w:szCs w:val="18"/>
          <w:lang w:val="en-GB"/>
        </w:rPr>
      </w:pPr>
      <w:r w:rsidRPr="00961B93">
        <w:rPr>
          <w:rFonts w:ascii="Calibri" w:eastAsia="Times New Roman" w:hAnsi="Calibri" w:cs="Arial"/>
          <w:i/>
          <w:sz w:val="18"/>
          <w:szCs w:val="18"/>
          <w:lang w:val="en-GB"/>
        </w:rPr>
        <w:t>Fra ”God, Creation and Climate Change”, LVF 2009.</w:t>
      </w:r>
      <w:r w:rsidRPr="00961B93">
        <w:rPr>
          <w:rFonts w:ascii="Calibri" w:eastAsia="Times New Roman" w:hAnsi="Calibri" w:cs="Times New Roman"/>
          <w:sz w:val="18"/>
          <w:szCs w:val="18"/>
          <w:lang w:val="en-GB"/>
        </w:rPr>
        <w:t xml:space="preserve"> </w:t>
      </w:r>
      <w:r w:rsidRPr="00961B93">
        <w:rPr>
          <w:rFonts w:ascii="Calibri" w:eastAsia="Times New Roman" w:hAnsi="Calibri" w:cs="Times New Roman"/>
          <w:i/>
          <w:sz w:val="18"/>
          <w:szCs w:val="18"/>
          <w:lang w:val="en-GB"/>
        </w:rPr>
        <w:t>George Zachariah, India.</w:t>
      </w:r>
      <w:r w:rsidRPr="00961B93">
        <w:rPr>
          <w:rFonts w:ascii="Calibri" w:eastAsia="Times New Roman" w:hAnsi="Calibri" w:cs="Arial"/>
          <w:i/>
          <w:sz w:val="18"/>
          <w:szCs w:val="18"/>
          <w:lang w:val="en-GB"/>
        </w:rPr>
        <w:t xml:space="preserve"> O: Estrid Hessellund</w:t>
      </w:r>
    </w:p>
    <w:p w:rsidR="004502FF" w:rsidRPr="00961B93" w:rsidRDefault="004502FF" w:rsidP="00BD34D4">
      <w:pPr>
        <w:spacing w:after="0" w:line="240" w:lineRule="auto"/>
        <w:rPr>
          <w:rFonts w:ascii="Calibri" w:eastAsia="Times New Roman" w:hAnsi="Calibri" w:cs="Arial"/>
          <w:i/>
          <w:sz w:val="18"/>
          <w:szCs w:val="18"/>
          <w:lang w:val="en-GB"/>
        </w:rPr>
      </w:pPr>
    </w:p>
    <w:p w:rsidR="00BD34D4" w:rsidRPr="00961B93" w:rsidRDefault="00961B93" w:rsidP="00D41346">
      <w:pPr>
        <w:pStyle w:val="Listeavsnitt"/>
        <w:numPr>
          <w:ilvl w:val="1"/>
          <w:numId w:val="12"/>
        </w:numPr>
        <w:spacing w:after="0" w:line="240" w:lineRule="auto"/>
        <w:rPr>
          <w:rFonts w:ascii="Calibri" w:eastAsia="Times New Roman" w:hAnsi="Calibri" w:cs="Arial"/>
        </w:rPr>
      </w:pPr>
      <w:r w:rsidRPr="00961B93">
        <w:rPr>
          <w:rFonts w:ascii="Calibri" w:eastAsia="Times New Roman" w:hAnsi="Calibri" w:cs="Arial"/>
        </w:rPr>
        <w:t>Herre, din jord bærer mat nok for alle!</w:t>
      </w:r>
    </w:p>
    <w:p w:rsidR="00961B93" w:rsidRPr="00D41346" w:rsidRDefault="00961B93" w:rsidP="00D41346">
      <w:pPr>
        <w:spacing w:after="0" w:line="240" w:lineRule="auto"/>
        <w:ind w:firstLine="708"/>
        <w:rPr>
          <w:rFonts w:ascii="Calibri" w:eastAsia="Times New Roman" w:hAnsi="Calibri" w:cs="Arial"/>
        </w:rPr>
      </w:pPr>
      <w:r w:rsidRPr="00D41346">
        <w:rPr>
          <w:rFonts w:ascii="Calibri" w:eastAsia="Times New Roman" w:hAnsi="Calibri" w:cs="Arial"/>
        </w:rPr>
        <w:t>Gå i fred, tjen Gud, din neste og alt det skapte med glede.</w:t>
      </w:r>
    </w:p>
    <w:p w:rsidR="00E17B4A" w:rsidRPr="00961B93" w:rsidRDefault="00E17B4A" w:rsidP="00E17B4A">
      <w:pPr>
        <w:ind w:firstLine="360"/>
        <w:rPr>
          <w:rFonts w:cstheme="minorHAnsi"/>
          <w:b/>
          <w:i/>
        </w:rPr>
      </w:pPr>
    </w:p>
    <w:p w:rsidR="002231BE" w:rsidRPr="00377280" w:rsidRDefault="003743C7" w:rsidP="00677785">
      <w:r w:rsidRPr="00D41346">
        <w:rPr>
          <w:b/>
          <w:sz w:val="32"/>
          <w:szCs w:val="32"/>
        </w:rPr>
        <w:lastRenderedPageBreak/>
        <w:t>Sangforslag</w:t>
      </w:r>
      <w:r w:rsidR="00BD34D4" w:rsidRPr="00D41346">
        <w:rPr>
          <w:b/>
          <w:sz w:val="32"/>
          <w:szCs w:val="32"/>
        </w:rPr>
        <w:br/>
      </w:r>
      <w:r w:rsidR="00BD34D4" w:rsidRPr="00BD34D4">
        <w:t>Herre</w:t>
      </w:r>
      <w:r w:rsidR="00BD34D4">
        <w:t xml:space="preserve">, din jord </w:t>
      </w:r>
      <w:r w:rsidR="00377280">
        <w:t xml:space="preserve"> (Salmer underveis, 398</w:t>
      </w:r>
      <w:r w:rsidR="008F36B3">
        <w:t>; Barnesalmeboka, 253</w:t>
      </w:r>
      <w:r w:rsidR="00377280">
        <w:t>)</w:t>
      </w:r>
      <w:r w:rsidR="00BD34D4">
        <w:br/>
        <w:t>Gledens Herre, vær vår gjest</w:t>
      </w:r>
      <w:r w:rsidR="00BD34D4">
        <w:rPr>
          <w:b/>
        </w:rPr>
        <w:t xml:space="preserve"> </w:t>
      </w:r>
      <w:r w:rsidR="00377280">
        <w:rPr>
          <w:b/>
        </w:rPr>
        <w:br/>
      </w:r>
      <w:r w:rsidR="00377280" w:rsidRPr="00377280">
        <w:t xml:space="preserve">Han skapte skogen </w:t>
      </w:r>
      <w:r w:rsidR="00377280">
        <w:t>(Salmer 97, 37)</w:t>
      </w:r>
      <w:r w:rsidR="00377280">
        <w:br/>
        <w:t>Herre Guds, ditt dyre navn og ære (S97, 40)</w:t>
      </w:r>
      <w:r w:rsidR="00377280">
        <w:br/>
      </w:r>
      <w:proofErr w:type="spellStart"/>
      <w:r w:rsidR="00377280">
        <w:t>Himlen</w:t>
      </w:r>
      <w:proofErr w:type="spellEnd"/>
      <w:r w:rsidR="00377280">
        <w:t xml:space="preserve"> blåner for vårt øye (S97, 41)</w:t>
      </w:r>
      <w:r w:rsidR="00377280">
        <w:br/>
        <w:t>Så grønn en drakt (S97, 136)</w:t>
      </w:r>
      <w:r w:rsidR="004502FF">
        <w:br/>
        <w:t xml:space="preserve">Adam, hvor er du? (Syng håp 2, </w:t>
      </w:r>
      <w:r w:rsidR="002231BE">
        <w:t>1)</w:t>
      </w:r>
      <w:r w:rsidR="004502FF">
        <w:br/>
        <w:t xml:space="preserve">For alle på jord en plass omkring bordet (Syng håp 2, </w:t>
      </w:r>
      <w:r w:rsidR="002231BE">
        <w:t>14)</w:t>
      </w:r>
      <w:r w:rsidR="004502FF">
        <w:br/>
      </w:r>
      <w:r w:rsidR="002231BE">
        <w:t>Med alt på jord er vi forbundet (Syng håp 2, 54)</w:t>
      </w:r>
      <w:r w:rsidR="002231BE">
        <w:br/>
        <w:t>Skal det gode landet legges øde (Levende vann) –Syng håp 2,65</w:t>
      </w:r>
      <w:r w:rsidR="002231BE">
        <w:br/>
        <w:t xml:space="preserve">Gi oss, Gud, gi oss i dag (Syng håp 2, 17) </w:t>
      </w:r>
    </w:p>
    <w:p w:rsidR="000E1222" w:rsidRDefault="000E1222" w:rsidP="00677785">
      <w:pPr>
        <w:rPr>
          <w:b/>
          <w:sz w:val="32"/>
          <w:szCs w:val="32"/>
        </w:rPr>
      </w:pPr>
    </w:p>
    <w:p w:rsidR="003743C7" w:rsidRDefault="003743C7" w:rsidP="00677785">
      <w:r w:rsidRPr="00D41346">
        <w:rPr>
          <w:b/>
          <w:sz w:val="32"/>
          <w:szCs w:val="32"/>
        </w:rPr>
        <w:t>Etter gudstjen</w:t>
      </w:r>
      <w:r w:rsidR="00961B93" w:rsidRPr="00D41346">
        <w:rPr>
          <w:b/>
          <w:sz w:val="32"/>
          <w:szCs w:val="32"/>
        </w:rPr>
        <w:t>e</w:t>
      </w:r>
      <w:r w:rsidRPr="00D41346">
        <w:rPr>
          <w:b/>
          <w:sz w:val="32"/>
          <w:szCs w:val="32"/>
        </w:rPr>
        <w:t>sten</w:t>
      </w:r>
      <w:r w:rsidR="00961B93" w:rsidRPr="00D41346">
        <w:rPr>
          <w:b/>
          <w:sz w:val="32"/>
          <w:szCs w:val="32"/>
        </w:rPr>
        <w:br/>
      </w:r>
      <w:r w:rsidR="00961B93">
        <w:t>Bruk langbordet som fellesskapsbord for kirkekaffe</w:t>
      </w:r>
      <w:r w:rsidR="00442A88">
        <w:t>/te/saft. Lag et delemåltid med</w:t>
      </w:r>
      <w:r w:rsidR="00961B93">
        <w:t xml:space="preserve"> frukter, brød og andre matvarer som gudstjenestedeltakerne har medbrakt.  </w:t>
      </w:r>
    </w:p>
    <w:p w:rsidR="00B044CD" w:rsidRDefault="00B044CD" w:rsidP="00677785"/>
    <w:p w:rsidR="005F571B" w:rsidRDefault="005F571B"/>
    <w:p w:rsidR="001E5094" w:rsidRDefault="001E5094">
      <w:r>
        <w:rPr>
          <w:noProof/>
          <w:lang w:eastAsia="nb-NO"/>
        </w:rPr>
        <w:drawing>
          <wp:inline distT="0" distB="0" distL="0" distR="0">
            <wp:extent cx="5760720" cy="382968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luftsgudstjeneste_HaraldGeirSaether.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29685"/>
                    </a:xfrm>
                    <a:prstGeom prst="rect">
                      <a:avLst/>
                    </a:prstGeom>
                  </pic:spPr>
                </pic:pic>
              </a:graphicData>
            </a:graphic>
          </wp:inline>
        </w:drawing>
      </w:r>
      <w:r>
        <w:br/>
      </w:r>
      <w:r w:rsidRPr="00442A88">
        <w:rPr>
          <w:i/>
        </w:rPr>
        <w:t>Friluftsgudstjeneste</w:t>
      </w:r>
      <w:r w:rsidR="00812B11" w:rsidRPr="00442A88">
        <w:rPr>
          <w:i/>
        </w:rPr>
        <w:t xml:space="preserve"> og feiring av Skaperverkets dag i Fusa menighet, 2.pinsedag på </w:t>
      </w:r>
      <w:proofErr w:type="spellStart"/>
      <w:r w:rsidR="00812B11" w:rsidRPr="00442A88">
        <w:rPr>
          <w:i/>
        </w:rPr>
        <w:t>Vinnesholmen</w:t>
      </w:r>
      <w:proofErr w:type="spellEnd"/>
      <w:r w:rsidR="00812B11" w:rsidRPr="00442A88">
        <w:rPr>
          <w:i/>
        </w:rPr>
        <w:t xml:space="preserve">. </w:t>
      </w:r>
      <w:r w:rsidRPr="00442A88">
        <w:rPr>
          <w:i/>
        </w:rPr>
        <w:t>Foto: Harald Geir Sæther</w:t>
      </w:r>
    </w:p>
    <w:p w:rsidR="00B044CD" w:rsidRPr="0020535F" w:rsidRDefault="0020535F" w:rsidP="00677785">
      <w:pPr>
        <w:rPr>
          <w:sz w:val="32"/>
          <w:szCs w:val="32"/>
        </w:rPr>
      </w:pPr>
      <w:r w:rsidRPr="0020535F">
        <w:rPr>
          <w:sz w:val="32"/>
          <w:szCs w:val="32"/>
        </w:rPr>
        <w:lastRenderedPageBreak/>
        <w:t>PRAKTISKE IDEER OG HANDLINGER</w:t>
      </w:r>
    </w:p>
    <w:p w:rsidR="0020535F" w:rsidRPr="0020535F" w:rsidRDefault="002E4690" w:rsidP="00677785">
      <w:r>
        <w:rPr>
          <w:b/>
          <w:sz w:val="40"/>
          <w:szCs w:val="40"/>
        </w:rPr>
        <w:t>Menighetens bæraksjon</w:t>
      </w:r>
    </w:p>
    <w:p w:rsidR="006B30EF" w:rsidRPr="003D410D" w:rsidRDefault="00D8048E" w:rsidP="00D8048E">
      <w:pPr>
        <w:shd w:val="clear" w:color="auto" w:fill="FFFFFF"/>
        <w:spacing w:after="0" w:line="240" w:lineRule="auto"/>
        <w:rPr>
          <w:rFonts w:eastAsia="Times New Roman" w:cstheme="minorHAnsi"/>
          <w:b/>
          <w:bCs/>
          <w:color w:val="000000"/>
          <w:lang w:eastAsia="nb-NO"/>
        </w:rPr>
      </w:pPr>
      <w:r w:rsidRPr="003D410D">
        <w:rPr>
          <w:rFonts w:eastAsia="Times New Roman" w:cstheme="minorHAnsi"/>
          <w:b/>
          <w:bCs/>
          <w:color w:val="000000"/>
          <w:lang w:eastAsia="nb-NO"/>
        </w:rPr>
        <w:t xml:space="preserve">Med inspirasjon fra Inger Hagerups dikt om bærplukking inviterte Råde menighet sine medlemmer til dugnad med plukking, safting og sylting. </w:t>
      </w:r>
    </w:p>
    <w:p w:rsidR="006B30EF" w:rsidRDefault="006B30EF" w:rsidP="00D8048E">
      <w:pPr>
        <w:shd w:val="clear" w:color="auto" w:fill="FFFFFF"/>
        <w:spacing w:after="0" w:line="240" w:lineRule="auto"/>
        <w:rPr>
          <w:rFonts w:ascii="Times New Roman" w:eastAsia="Times New Roman" w:hAnsi="Times New Roman" w:cs="Times New Roman"/>
          <w:b/>
          <w:bCs/>
          <w:color w:val="000000"/>
          <w:sz w:val="24"/>
          <w:szCs w:val="24"/>
          <w:lang w:eastAsia="nb-NO"/>
        </w:rPr>
      </w:pPr>
    </w:p>
    <w:p w:rsidR="002E4690" w:rsidRPr="003D410D" w:rsidRDefault="006B30EF"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noProof/>
          <w:color w:val="000000"/>
          <w:lang w:eastAsia="nb-NO"/>
        </w:rPr>
        <w:drawing>
          <wp:anchor distT="0" distB="0" distL="114300" distR="114300" simplePos="0" relativeHeight="251661312" behindDoc="0" locked="0" layoutInCell="1" allowOverlap="1" wp14:anchorId="4A5D9DF2" wp14:editId="048122B6">
            <wp:simplePos x="0" y="0"/>
            <wp:positionH relativeFrom="column">
              <wp:posOffset>3745230</wp:posOffset>
            </wp:positionH>
            <wp:positionV relativeFrom="paragraph">
              <wp:posOffset>38735</wp:posOffset>
            </wp:positionV>
            <wp:extent cx="2038985" cy="2884805"/>
            <wp:effectExtent l="0" t="0" r="0" b="0"/>
            <wp:wrapSquare wrapText="bothSides"/>
            <wp:docPr id="7" name="Bilde 7" descr="http://www.gronnkirke.no/bilder/Artikkelbilder/Sote%20bløte%2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nnkirke.no/bilder/Artikkelbilder/Sote%20bløte%204.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985" cy="288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8E" w:rsidRPr="003D410D">
        <w:rPr>
          <w:rFonts w:eastAsia="Times New Roman" w:cstheme="minorHAnsi"/>
          <w:color w:val="000000"/>
          <w:lang w:eastAsia="nb-NO"/>
        </w:rPr>
        <w:t>Utgangspunkte</w:t>
      </w:r>
      <w:r w:rsidR="002E4690" w:rsidRPr="003D410D">
        <w:rPr>
          <w:rFonts w:eastAsia="Times New Roman" w:cstheme="minorHAnsi"/>
          <w:color w:val="000000"/>
          <w:lang w:eastAsia="nb-NO"/>
        </w:rPr>
        <w:t>t er det samme over hele landet:</w:t>
      </w:r>
      <w:r w:rsidR="00D8048E" w:rsidRPr="003D410D">
        <w:rPr>
          <w:rFonts w:eastAsia="Times New Roman" w:cstheme="minorHAnsi"/>
          <w:color w:val="000000"/>
          <w:lang w:eastAsia="nb-NO"/>
        </w:rPr>
        <w:t xml:space="preserve"> </w:t>
      </w:r>
      <w:proofErr w:type="spellStart"/>
      <w:r w:rsidR="00D8048E" w:rsidRPr="003D410D">
        <w:rPr>
          <w:rFonts w:eastAsia="Times New Roman" w:cstheme="minorHAnsi"/>
          <w:color w:val="000000"/>
          <w:lang w:eastAsia="nb-NO"/>
        </w:rPr>
        <w:t>bærsesongen</w:t>
      </w:r>
      <w:proofErr w:type="spellEnd"/>
      <w:r w:rsidR="00D8048E" w:rsidRPr="003D410D">
        <w:rPr>
          <w:rFonts w:eastAsia="Times New Roman" w:cstheme="minorHAnsi"/>
          <w:color w:val="000000"/>
          <w:lang w:eastAsia="nb-NO"/>
        </w:rPr>
        <w:t xml:space="preserve"> går mot slutten, og mange steder står det trær og busker fulle av frukt som ikke blir høstet. Hvorfor ikke invitere menigheten på dugnad for å plukke og safte? </w:t>
      </w:r>
    </w:p>
    <w:p w:rsidR="002E4690" w:rsidRPr="003D410D" w:rsidRDefault="002E4690"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Lokalt produserte matvarer sparer klimaet for både produksjons- og transportutslipp. I tillegg utnytter vi de naturlige ressursene rundt oss til det fulle – dette er virkelig bærekraftig.    </w:t>
      </w:r>
    </w:p>
    <w:p w:rsidR="006B30EF" w:rsidRPr="003D410D" w:rsidRDefault="006B30EF"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p>
    <w:p w:rsidR="006B30EF" w:rsidRPr="003D410D" w:rsidRDefault="006B30EF" w:rsidP="00D8048E">
      <w:pPr>
        <w:shd w:val="clear" w:color="auto" w:fill="FFFFFF"/>
        <w:spacing w:after="0" w:line="240" w:lineRule="auto"/>
        <w:rPr>
          <w:rFonts w:eastAsia="Times New Roman" w:cstheme="minorHAnsi"/>
          <w:color w:val="000000"/>
          <w:u w:val="single"/>
          <w:lang w:eastAsia="nb-NO"/>
        </w:rPr>
      </w:pPr>
      <w:r w:rsidRPr="003D410D">
        <w:rPr>
          <w:rFonts w:eastAsia="Times New Roman" w:cstheme="minorHAnsi"/>
          <w:b/>
          <w:bCs/>
          <w:color w:val="000000"/>
          <w:lang w:eastAsia="nb-NO"/>
        </w:rPr>
        <w:t>Kanskje dere også vil gjøre noe slikt? Her er oppskriften og erfaringene fra Råde.</w:t>
      </w:r>
    </w:p>
    <w:p w:rsidR="006B30EF" w:rsidRPr="003D410D" w:rsidRDefault="006B30EF" w:rsidP="00D8048E">
      <w:pPr>
        <w:shd w:val="clear" w:color="auto" w:fill="FFFFFF"/>
        <w:spacing w:after="0" w:line="240" w:lineRule="auto"/>
        <w:rPr>
          <w:rFonts w:eastAsia="Times New Roman" w:cstheme="minorHAnsi"/>
          <w:color w:val="000000"/>
          <w:u w:val="single"/>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u w:val="single"/>
          <w:lang w:eastAsia="nb-NO"/>
        </w:rPr>
        <w:t>Slik gjør dere det;</w:t>
      </w:r>
    </w:p>
    <w:p w:rsidR="00D8048E" w:rsidRPr="003D410D" w:rsidRDefault="00D8048E"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b/>
          <w:bCs/>
          <w:color w:val="000000"/>
          <w:lang w:eastAsia="nb-NO"/>
        </w:rPr>
        <w:t>1. Finn frivillige;</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Hvem har bærbusker, epletrær, plommetrær eller liknende som de ikke har mulighet til å høste selv?</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Hvem kan delta med å plukke bær og frukt?</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Hvem kan bidra med å safte og sylte dette?</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w:t>
      </w:r>
    </w:p>
    <w:p w:rsidR="006B30EF"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xml:space="preserve">Dette kan gjøres ved å spørre menigheten, gjennom menighetsblad, nettsider eller når man møtes til gudstjeneste. Her kan man for eksempel lage et skjema der dugnadsvillige menighetsmedlemmer krysser av for hvilken oppgave de kan ta på seg. </w:t>
      </w:r>
    </w:p>
    <w:p w:rsidR="006B30EF" w:rsidRPr="003D410D" w:rsidRDefault="006B30EF"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Råde delte inn i tre oppgaver som de annonserte etter i menighetsbladet;</w:t>
      </w:r>
    </w:p>
    <w:p w:rsidR="006B30EF" w:rsidRPr="003D410D" w:rsidRDefault="00D8048E" w:rsidP="006B30EF">
      <w:pPr>
        <w:pStyle w:val="Listeavsnitt"/>
        <w:numPr>
          <w:ilvl w:val="0"/>
          <w:numId w:val="13"/>
        </w:numPr>
        <w:shd w:val="clear" w:color="auto" w:fill="FFFFFF"/>
        <w:spacing w:after="0" w:line="240" w:lineRule="auto"/>
        <w:ind w:left="993"/>
        <w:rPr>
          <w:rFonts w:eastAsia="Times New Roman" w:cstheme="minorHAnsi"/>
          <w:color w:val="000000"/>
          <w:lang w:eastAsia="nb-NO"/>
        </w:rPr>
      </w:pPr>
      <w:r w:rsidRPr="003D410D">
        <w:rPr>
          <w:rFonts w:eastAsia="Times New Roman" w:cstheme="minorHAnsi"/>
          <w:color w:val="000000"/>
          <w:lang w:eastAsia="nb-NO"/>
        </w:rPr>
        <w:t xml:space="preserve">Å plukke, for å FÅ </w:t>
      </w:r>
      <w:proofErr w:type="spellStart"/>
      <w:r w:rsidRPr="003D410D">
        <w:rPr>
          <w:rFonts w:eastAsia="Times New Roman" w:cstheme="minorHAnsi"/>
          <w:color w:val="000000"/>
          <w:lang w:eastAsia="nb-NO"/>
        </w:rPr>
        <w:t>hagebær</w:t>
      </w:r>
      <w:proofErr w:type="spellEnd"/>
      <w:r w:rsidRPr="003D410D">
        <w:rPr>
          <w:rFonts w:eastAsia="Times New Roman" w:cstheme="minorHAnsi"/>
          <w:color w:val="000000"/>
          <w:lang w:eastAsia="nb-NO"/>
        </w:rPr>
        <w:t xml:space="preserve"> som </w:t>
      </w:r>
      <w:proofErr w:type="spellStart"/>
      <w:r w:rsidRPr="003D410D">
        <w:rPr>
          <w:rFonts w:eastAsia="Times New Roman" w:cstheme="minorHAnsi"/>
          <w:color w:val="000000"/>
          <w:lang w:eastAsia="nb-NO"/>
        </w:rPr>
        <w:t>bærbuskeeierne</w:t>
      </w:r>
      <w:proofErr w:type="spellEnd"/>
      <w:r w:rsidRPr="003D410D">
        <w:rPr>
          <w:rFonts w:eastAsia="Times New Roman" w:cstheme="minorHAnsi"/>
          <w:color w:val="000000"/>
          <w:lang w:eastAsia="nb-NO"/>
        </w:rPr>
        <w:t xml:space="preserve"> ikke klarer eller prioriterer å plukke selv. </w:t>
      </w:r>
    </w:p>
    <w:p w:rsidR="006B30EF" w:rsidRPr="003D410D" w:rsidRDefault="00D8048E" w:rsidP="006B30EF">
      <w:pPr>
        <w:pStyle w:val="Listeavsnitt"/>
        <w:numPr>
          <w:ilvl w:val="0"/>
          <w:numId w:val="13"/>
        </w:numPr>
        <w:shd w:val="clear" w:color="auto" w:fill="FFFFFF"/>
        <w:spacing w:after="0" w:line="240" w:lineRule="auto"/>
        <w:ind w:left="993"/>
        <w:rPr>
          <w:rFonts w:eastAsia="Times New Roman" w:cstheme="minorHAnsi"/>
          <w:color w:val="000000"/>
          <w:lang w:eastAsia="nb-NO"/>
        </w:rPr>
      </w:pPr>
      <w:r w:rsidRPr="003D410D">
        <w:rPr>
          <w:rFonts w:eastAsia="Times New Roman" w:cstheme="minorHAnsi"/>
          <w:color w:val="000000"/>
          <w:lang w:eastAsia="nb-NO"/>
        </w:rPr>
        <w:t>Å hente fram saftkokerne eller andre remedier for å lage skikkelig hjemmelaget saft av bærene</w:t>
      </w:r>
    </w:p>
    <w:p w:rsidR="00D8048E" w:rsidRPr="003D410D" w:rsidRDefault="00D8048E" w:rsidP="006B30EF">
      <w:pPr>
        <w:pStyle w:val="Listeavsnitt"/>
        <w:numPr>
          <w:ilvl w:val="0"/>
          <w:numId w:val="13"/>
        </w:numPr>
        <w:shd w:val="clear" w:color="auto" w:fill="FFFFFF"/>
        <w:spacing w:after="0" w:line="240" w:lineRule="auto"/>
        <w:ind w:left="993"/>
        <w:rPr>
          <w:rFonts w:eastAsia="Times New Roman" w:cstheme="minorHAnsi"/>
          <w:color w:val="000000"/>
          <w:lang w:eastAsia="nb-NO"/>
        </w:rPr>
      </w:pPr>
      <w:r w:rsidRPr="003D410D">
        <w:rPr>
          <w:rFonts w:eastAsia="Times New Roman" w:cstheme="minorHAnsi"/>
          <w:color w:val="000000"/>
          <w:lang w:eastAsia="nb-NO"/>
        </w:rPr>
        <w:t>Å tappe på flasker for å gi bort saften til ”På samme lag”-teamet som får verdens beste saft til Vaffelekspressen.</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b/>
          <w:bCs/>
          <w:color w:val="000000"/>
          <w:lang w:eastAsia="nb-NO"/>
        </w:rPr>
        <w:t>2. Sett av en dugnadsdato!</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Både dato for innhøsting og sylting/safting bør settes</w:t>
      </w:r>
      <w:r w:rsidR="006B30EF" w:rsidRPr="003D410D">
        <w:rPr>
          <w:rFonts w:eastAsia="Times New Roman" w:cstheme="minorHAnsi"/>
          <w:color w:val="000000"/>
          <w:lang w:eastAsia="nb-NO"/>
        </w:rPr>
        <w:t xml:space="preserve"> i god tid og informasjon må gi</w:t>
      </w:r>
      <w:r w:rsidRPr="003D410D">
        <w:rPr>
          <w:rFonts w:eastAsia="Times New Roman" w:cstheme="minorHAnsi"/>
          <w:color w:val="000000"/>
          <w:lang w:eastAsia="nb-NO"/>
        </w:rPr>
        <w:t>s til de frivillige.</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b/>
          <w:bCs/>
          <w:color w:val="000000"/>
          <w:lang w:eastAsia="nb-NO"/>
        </w:rPr>
        <w:t>3. Plukk bær</w:t>
      </w:r>
      <w:r w:rsidRPr="003D410D">
        <w:rPr>
          <w:rFonts w:eastAsia="Times New Roman" w:cstheme="minorHAnsi"/>
          <w:color w:val="000000"/>
          <w:lang w:eastAsia="nb-NO"/>
        </w:rPr>
        <w:t>, oppbevar dem samlet på ett sted fram til safting og sylting – for eksempel på menighetshuset.</w:t>
      </w:r>
    </w:p>
    <w:p w:rsidR="00D8048E" w:rsidRPr="00D8048E" w:rsidRDefault="00D8048E" w:rsidP="00D8048E">
      <w:pPr>
        <w:shd w:val="clear" w:color="auto" w:fill="FFFFFF"/>
        <w:spacing w:after="0" w:line="240" w:lineRule="auto"/>
        <w:rPr>
          <w:rFonts w:ascii="Times New Roman" w:eastAsia="Times New Roman" w:hAnsi="Times New Roman" w:cs="Times New Roman"/>
          <w:color w:val="000000"/>
          <w:sz w:val="24"/>
          <w:szCs w:val="24"/>
          <w:lang w:eastAsia="nb-NO"/>
        </w:rPr>
      </w:pPr>
      <w:r w:rsidRPr="00D8048E">
        <w:rPr>
          <w:rFonts w:ascii="Times New Roman" w:eastAsia="Times New Roman" w:hAnsi="Times New Roman" w:cs="Times New Roman"/>
          <w:color w:val="000000"/>
          <w:sz w:val="24"/>
          <w:szCs w:val="24"/>
          <w:lang w:eastAsia="nb-NO"/>
        </w:rPr>
        <w:t> </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b/>
          <w:bCs/>
          <w:color w:val="000000"/>
          <w:lang w:eastAsia="nb-NO"/>
        </w:rPr>
        <w:t>4. Safting og sylting</w:t>
      </w:r>
    </w:p>
    <w:p w:rsidR="006B30EF"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xml:space="preserve">Et par dager senere er det tid for safting og sylting på menighetshuset. Få frivillige til å ta med saftkokere og flasker, og sett i gang. </w:t>
      </w:r>
    </w:p>
    <w:p w:rsidR="006B30EF" w:rsidRPr="003D410D" w:rsidRDefault="006B30EF"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lastRenderedPageBreak/>
        <w:t xml:space="preserve">Herfra er det bare fryd og gammen; vær kreative og </w:t>
      </w:r>
      <w:proofErr w:type="spellStart"/>
      <w:r w:rsidRPr="003D410D">
        <w:rPr>
          <w:rFonts w:eastAsia="Times New Roman" w:cstheme="minorHAnsi"/>
          <w:color w:val="000000"/>
          <w:lang w:eastAsia="nb-NO"/>
        </w:rPr>
        <w:t>dekorér</w:t>
      </w:r>
      <w:proofErr w:type="spellEnd"/>
      <w:r w:rsidRPr="003D410D">
        <w:rPr>
          <w:rFonts w:eastAsia="Times New Roman" w:cstheme="minorHAnsi"/>
          <w:color w:val="000000"/>
          <w:lang w:eastAsia="nb-NO"/>
        </w:rPr>
        <w:t xml:space="preserve"> flaskene – kanskje dette er noe for søndagsskolen? Lag vafler til kirkekaffe – nå har dere både syltetøy og saft til.</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w:t>
      </w:r>
    </w:p>
    <w:p w:rsidR="006B30EF" w:rsidRPr="003D410D" w:rsidRDefault="006B30EF"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b/>
          <w:bCs/>
          <w:color w:val="000000"/>
          <w:lang w:eastAsia="nb-NO"/>
        </w:rPr>
        <w:t>Erfaringer fra Råde</w:t>
      </w:r>
    </w:p>
    <w:p w:rsidR="002E4690"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 xml:space="preserve">Berit </w:t>
      </w:r>
      <w:proofErr w:type="spellStart"/>
      <w:r w:rsidRPr="003D410D">
        <w:rPr>
          <w:rFonts w:eastAsia="Times New Roman" w:cstheme="minorHAnsi"/>
          <w:color w:val="000000"/>
          <w:lang w:eastAsia="nb-NO"/>
        </w:rPr>
        <w:t>Trandem</w:t>
      </w:r>
      <w:proofErr w:type="spellEnd"/>
      <w:r w:rsidRPr="003D410D">
        <w:rPr>
          <w:rFonts w:eastAsia="Times New Roman" w:cstheme="minorHAnsi"/>
          <w:color w:val="000000"/>
          <w:lang w:eastAsia="nb-NO"/>
        </w:rPr>
        <w:t xml:space="preserve">, i Råde menighet, kan fortelle at det var vanskelig å skaffe nok frivillige bærplukkere i ferieperioden. ”Om noen ønsket å binde seg til en dag eller to, ble det kanskje skikkelig regnvær akkurat de dagene.” Og dermed ble det raskt mye arbeid på få personer. </w:t>
      </w:r>
    </w:p>
    <w:p w:rsidR="002E4690" w:rsidRPr="003D410D" w:rsidRDefault="002E4690" w:rsidP="00D8048E">
      <w:pPr>
        <w:shd w:val="clear" w:color="auto" w:fill="FFFFFF"/>
        <w:spacing w:after="0" w:line="240" w:lineRule="auto"/>
        <w:rPr>
          <w:rFonts w:eastAsia="Times New Roman" w:cstheme="minorHAnsi"/>
          <w:color w:val="000000"/>
          <w:lang w:eastAsia="nb-NO"/>
        </w:rPr>
      </w:pP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”Skulle vi gjentatt aksjonen, ville vi vært mye grundigere med dugnadsplanlegging. Men det var bær nok å høste! Mange var glad for hjelp til å tømme buskene, og vi klarte ikke å komme til alle.”</w:t>
      </w:r>
    </w:p>
    <w:p w:rsidR="00D8048E" w:rsidRPr="00D8048E" w:rsidRDefault="00D8048E" w:rsidP="00D8048E">
      <w:pPr>
        <w:shd w:val="clear" w:color="auto" w:fill="FFFFFF"/>
        <w:spacing w:after="0" w:line="240" w:lineRule="auto"/>
        <w:rPr>
          <w:rFonts w:ascii="Times New Roman" w:eastAsia="Times New Roman" w:hAnsi="Times New Roman" w:cs="Times New Roman"/>
          <w:color w:val="000000"/>
          <w:sz w:val="24"/>
          <w:szCs w:val="24"/>
          <w:lang w:eastAsia="nb-NO"/>
        </w:rPr>
      </w:pPr>
      <w:r w:rsidRPr="00D8048E">
        <w:rPr>
          <w:rFonts w:ascii="Times New Roman" w:eastAsia="Times New Roman" w:hAnsi="Times New Roman" w:cs="Times New Roman"/>
          <w:color w:val="000000"/>
          <w:sz w:val="24"/>
          <w:szCs w:val="24"/>
          <w:lang w:eastAsia="nb-NO"/>
        </w:rPr>
        <w:t> </w:t>
      </w:r>
    </w:p>
    <w:p w:rsidR="00D8048E" w:rsidRPr="00D8048E" w:rsidRDefault="00D8048E" w:rsidP="00D8048E">
      <w:pPr>
        <w:shd w:val="clear" w:color="auto" w:fill="FFFFFF"/>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noProof/>
          <w:color w:val="000000"/>
          <w:sz w:val="24"/>
          <w:szCs w:val="24"/>
          <w:lang w:eastAsia="nb-NO"/>
        </w:rPr>
        <w:drawing>
          <wp:inline distT="0" distB="0" distL="0" distR="0">
            <wp:extent cx="5723628" cy="3153104"/>
            <wp:effectExtent l="0" t="0" r="0" b="9525"/>
            <wp:docPr id="3" name="Bilde 3" descr="http://www.gronnkirke.no/bilder/Artikkelbilder/Sote%20bløte%2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onnkirke.no/bilder/Artikkelbilder/Sote%20bløte%206.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3339" cy="3152945"/>
                    </a:xfrm>
                    <a:prstGeom prst="rect">
                      <a:avLst/>
                    </a:prstGeom>
                    <a:noFill/>
                    <a:ln>
                      <a:noFill/>
                    </a:ln>
                  </pic:spPr>
                </pic:pic>
              </a:graphicData>
            </a:graphic>
          </wp:inline>
        </w:drawing>
      </w:r>
    </w:p>
    <w:p w:rsidR="00D8048E" w:rsidRPr="00D8048E" w:rsidRDefault="00D8048E" w:rsidP="00D8048E">
      <w:pPr>
        <w:shd w:val="clear" w:color="auto" w:fill="FFFFFF"/>
        <w:spacing w:after="0" w:line="240" w:lineRule="auto"/>
        <w:rPr>
          <w:rFonts w:ascii="Times New Roman" w:eastAsia="Times New Roman" w:hAnsi="Times New Roman" w:cs="Times New Roman"/>
          <w:color w:val="000000"/>
          <w:sz w:val="24"/>
          <w:szCs w:val="24"/>
          <w:lang w:eastAsia="nb-NO"/>
        </w:rPr>
      </w:pPr>
      <w:r w:rsidRPr="00D8048E">
        <w:rPr>
          <w:rFonts w:ascii="Times New Roman" w:eastAsia="Times New Roman" w:hAnsi="Times New Roman" w:cs="Times New Roman"/>
          <w:color w:val="000000"/>
          <w:sz w:val="24"/>
          <w:szCs w:val="24"/>
          <w:lang w:eastAsia="nb-NO"/>
        </w:rPr>
        <w:t> </w:t>
      </w:r>
    </w:p>
    <w:p w:rsidR="00D8048E" w:rsidRPr="003D410D" w:rsidRDefault="00D8048E" w:rsidP="00D8048E">
      <w:pPr>
        <w:shd w:val="clear" w:color="auto" w:fill="FFFFFF"/>
        <w:spacing w:after="0" w:line="240" w:lineRule="auto"/>
        <w:rPr>
          <w:rFonts w:eastAsia="Times New Roman" w:cstheme="minorHAnsi"/>
          <w:color w:val="000000"/>
          <w:lang w:eastAsia="nb-NO"/>
        </w:rPr>
      </w:pPr>
      <w:r w:rsidRPr="003D410D">
        <w:rPr>
          <w:rFonts w:eastAsia="Times New Roman" w:cstheme="minorHAnsi"/>
          <w:color w:val="000000"/>
          <w:lang w:eastAsia="nb-NO"/>
        </w:rPr>
        <w:t>Berit sier at den viktigste erfaringen var at grønn tenkning fikk et lite gjennombrudd med denne aksjone</w:t>
      </w:r>
      <w:r w:rsidR="002E4690" w:rsidRPr="003D410D">
        <w:rPr>
          <w:rFonts w:eastAsia="Times New Roman" w:cstheme="minorHAnsi"/>
          <w:color w:val="000000"/>
          <w:lang w:eastAsia="nb-NO"/>
        </w:rPr>
        <w:t>n</w:t>
      </w:r>
      <w:r w:rsidRPr="003D410D">
        <w:rPr>
          <w:rFonts w:eastAsia="Times New Roman" w:cstheme="minorHAnsi"/>
          <w:color w:val="000000"/>
          <w:lang w:eastAsia="nb-NO"/>
        </w:rPr>
        <w:t>. ”Og det var kjempehyggelig å småprate med menighetsvenner på en krakk ved en ripsbusk!” avslutter hun.</w:t>
      </w:r>
    </w:p>
    <w:p w:rsidR="00B044CD" w:rsidRPr="003D410D" w:rsidRDefault="00B044CD" w:rsidP="00677785">
      <w:pPr>
        <w:rPr>
          <w:rFonts w:cstheme="minorHAnsi"/>
        </w:rPr>
      </w:pPr>
    </w:p>
    <w:p w:rsidR="00182145" w:rsidRPr="003D410D" w:rsidRDefault="00182145" w:rsidP="00677785">
      <w:pPr>
        <w:rPr>
          <w:rFonts w:cstheme="minorHAnsi"/>
        </w:rPr>
      </w:pPr>
      <w:r w:rsidRPr="003D410D">
        <w:rPr>
          <w:rFonts w:cstheme="minorHAnsi"/>
          <w:i/>
        </w:rPr>
        <w:t>Artikkel hentet fra gronnkirke.no 2011</w:t>
      </w:r>
      <w:r w:rsidRPr="003D410D">
        <w:rPr>
          <w:rFonts w:cstheme="minorHAnsi"/>
        </w:rPr>
        <w:t xml:space="preserve"> </w:t>
      </w:r>
      <w:hyperlink r:id="rId16" w:history="1">
        <w:r w:rsidRPr="003D410D">
          <w:rPr>
            <w:rStyle w:val="Hyperkobling"/>
            <w:rFonts w:cstheme="minorHAnsi"/>
          </w:rPr>
          <w:t>http://www.gronnkirke.no/index.cfm?id=358695</w:t>
        </w:r>
      </w:hyperlink>
      <w:r w:rsidRPr="003D410D">
        <w:rPr>
          <w:rFonts w:cstheme="minorHAnsi"/>
        </w:rPr>
        <w:t xml:space="preserve"> </w:t>
      </w:r>
    </w:p>
    <w:p w:rsidR="00A502F6" w:rsidRDefault="00A502F6">
      <w:pPr>
        <w:rPr>
          <w:sz w:val="32"/>
          <w:szCs w:val="32"/>
        </w:rPr>
      </w:pPr>
      <w:r>
        <w:rPr>
          <w:sz w:val="32"/>
          <w:szCs w:val="32"/>
        </w:rPr>
        <w:br w:type="page"/>
      </w:r>
    </w:p>
    <w:p w:rsidR="00A502F6" w:rsidRDefault="00A502F6" w:rsidP="00A502F6">
      <w:pPr>
        <w:rPr>
          <w:sz w:val="32"/>
          <w:szCs w:val="32"/>
        </w:rPr>
      </w:pPr>
      <w:r w:rsidRPr="0020535F">
        <w:rPr>
          <w:sz w:val="32"/>
          <w:szCs w:val="32"/>
        </w:rPr>
        <w:lastRenderedPageBreak/>
        <w:t>PRAKTISKE IDEER OG HANDLINGER</w:t>
      </w:r>
    </w:p>
    <w:p w:rsidR="003924D1" w:rsidRPr="00C23DDC" w:rsidRDefault="003924D1" w:rsidP="003924D1">
      <w:pPr>
        <w:pStyle w:val="Rentekst"/>
        <w:rPr>
          <w:b/>
          <w:sz w:val="40"/>
          <w:szCs w:val="40"/>
        </w:rPr>
      </w:pPr>
      <w:r w:rsidRPr="00C23DDC">
        <w:rPr>
          <w:b/>
          <w:sz w:val="40"/>
          <w:szCs w:val="40"/>
        </w:rPr>
        <w:t xml:space="preserve">Smaker på Guds godhet </w:t>
      </w:r>
    </w:p>
    <w:p w:rsidR="003924D1" w:rsidRPr="003D410D" w:rsidRDefault="003924D1" w:rsidP="003924D1">
      <w:pPr>
        <w:autoSpaceDE w:val="0"/>
        <w:autoSpaceDN w:val="0"/>
        <w:spacing w:before="100" w:after="100"/>
        <w:rPr>
          <w:rFonts w:cstheme="minorHAnsi"/>
        </w:rPr>
      </w:pPr>
      <w:r w:rsidRPr="003D410D">
        <w:rPr>
          <w:rFonts w:cstheme="minorHAnsi"/>
          <w:b/>
          <w:bCs/>
        </w:rPr>
        <w:t xml:space="preserve">Det gode måltid og den gode maten er den røde tråden gjennom trosopplæringen i Moss og Jeløy menighet. </w:t>
      </w:r>
    </w:p>
    <w:p w:rsidR="003924D1" w:rsidRPr="003D410D" w:rsidRDefault="003924D1" w:rsidP="000B7AF7">
      <w:pPr>
        <w:autoSpaceDE w:val="0"/>
        <w:autoSpaceDN w:val="0"/>
        <w:spacing w:before="100" w:after="100"/>
        <w:jc w:val="right"/>
        <w:rPr>
          <w:rFonts w:cstheme="minorHAnsi"/>
        </w:rPr>
      </w:pPr>
      <w:r w:rsidRPr="003D410D">
        <w:rPr>
          <w:rFonts w:cstheme="minorHAnsi"/>
          <w:i/>
          <w:iCs/>
        </w:rPr>
        <w:t>Foto: Øyvind Andersen</w:t>
      </w:r>
      <w:r w:rsidR="000B7AF7" w:rsidRPr="003D410D">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3924D1" w:rsidRPr="003D410D" w:rsidRDefault="007D617E" w:rsidP="003924D1">
      <w:pPr>
        <w:autoSpaceDE w:val="0"/>
        <w:autoSpaceDN w:val="0"/>
        <w:spacing w:before="100" w:after="100"/>
        <w:rPr>
          <w:rFonts w:cstheme="minorHAnsi"/>
        </w:rPr>
      </w:pPr>
      <w:r w:rsidRPr="003D410D">
        <w:rPr>
          <w:rFonts w:cstheme="minorHAnsi"/>
          <w:i/>
          <w:iCs/>
          <w:noProof/>
          <w:lang w:eastAsia="nb-NO"/>
        </w:rPr>
        <w:drawing>
          <wp:anchor distT="36195" distB="36195" distL="180340" distR="180340" simplePos="0" relativeHeight="251662336" behindDoc="0" locked="0" layoutInCell="1" allowOverlap="1" wp14:anchorId="7F9F9EAD" wp14:editId="29975633">
            <wp:simplePos x="0" y="0"/>
            <wp:positionH relativeFrom="column">
              <wp:posOffset>2456815</wp:posOffset>
            </wp:positionH>
            <wp:positionV relativeFrom="paragraph">
              <wp:posOffset>71120</wp:posOffset>
            </wp:positionV>
            <wp:extent cx="3293745" cy="4971415"/>
            <wp:effectExtent l="0" t="0" r="1905" b="635"/>
            <wp:wrapSquare wrapText="bothSides"/>
            <wp:docPr id="8" name="Bilde 8" descr="E:\Redirectedfolders\Desktop\Detgodemaaltid_MossJelo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directedfolders\Desktop\Detgodemaaltid_MossJeloe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3745" cy="497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4D1" w:rsidRPr="003D410D">
        <w:rPr>
          <w:rFonts w:cstheme="minorHAnsi"/>
        </w:rPr>
        <w:t xml:space="preserve">Hvert år fra barna blir født til de er femten år får de “smake at Herren er god”. Måltidet er en fellesnevner for alle aktiviteter, og skal skape utgangspunkt for samtale og trosformidling. </w:t>
      </w:r>
    </w:p>
    <w:p w:rsidR="003924D1" w:rsidRPr="003D410D" w:rsidRDefault="003924D1" w:rsidP="003924D1">
      <w:pPr>
        <w:autoSpaceDE w:val="0"/>
        <w:autoSpaceDN w:val="0"/>
        <w:spacing w:before="100" w:after="100"/>
        <w:rPr>
          <w:rFonts w:cstheme="minorHAnsi"/>
        </w:rPr>
      </w:pPr>
      <w:r w:rsidRPr="003D410D">
        <w:rPr>
          <w:rFonts w:cstheme="minorHAnsi"/>
        </w:rPr>
        <w:t xml:space="preserve">- Vi satser på måltidet fordi det er fellesskapsbyggende og inkluderende. Vi vil knytte måltider, kristne symboler, bibelfortellinger og tros- og livserfaringer sammen, slik at troen kan gi livsmestring, forteller prosjektmedarbeider Catrine Lyche Greaker, som er utdannet faglærer i ernæring, helse og miljø. </w:t>
      </w:r>
      <w:r w:rsidRPr="003D410D">
        <w:rPr>
          <w:rFonts w:cstheme="minorHAnsi"/>
        </w:rPr>
        <w:br/>
      </w:r>
      <w:r w:rsidRPr="003D410D">
        <w:rPr>
          <w:rFonts w:cstheme="minorHAnsi"/>
        </w:rPr>
        <w:br/>
      </w:r>
      <w:r w:rsidRPr="003D410D">
        <w:rPr>
          <w:rFonts w:cstheme="minorHAnsi"/>
          <w:b/>
          <w:bCs/>
        </w:rPr>
        <w:t>Langbord i kirken</w:t>
      </w:r>
      <w:r w:rsidRPr="003D410D">
        <w:rPr>
          <w:rFonts w:cstheme="minorHAnsi"/>
        </w:rPr>
        <w:br/>
        <w:t xml:space="preserve">Allerede på </w:t>
      </w:r>
      <w:proofErr w:type="spellStart"/>
      <w:r w:rsidRPr="003D410D">
        <w:rPr>
          <w:rFonts w:cstheme="minorHAnsi"/>
        </w:rPr>
        <w:t>knøttetreff</w:t>
      </w:r>
      <w:proofErr w:type="spellEnd"/>
      <w:r w:rsidRPr="003D410D">
        <w:rPr>
          <w:rFonts w:cstheme="minorHAnsi"/>
        </w:rPr>
        <w:t xml:space="preserve"> for ettåringer står mat og matlaging i fokus. Foreldrene serveres lunsj, og får tilbud om et babymatkurs. Når barna fyller to og tre år, inviteres de til en sansesamling med middag. Temaet er ”smak og se at Herren er god”. </w:t>
      </w:r>
    </w:p>
    <w:p w:rsidR="000B7AF7" w:rsidRPr="003D410D" w:rsidRDefault="003924D1" w:rsidP="003924D1">
      <w:pPr>
        <w:autoSpaceDE w:val="0"/>
        <w:autoSpaceDN w:val="0"/>
        <w:spacing w:before="100" w:after="100"/>
        <w:rPr>
          <w:rFonts w:cstheme="minorHAnsi"/>
        </w:rPr>
      </w:pPr>
      <w:r w:rsidRPr="003D410D">
        <w:rPr>
          <w:rFonts w:cstheme="minorHAnsi"/>
        </w:rPr>
        <w:t xml:space="preserve">- Vi serverer honningmelon og </w:t>
      </w:r>
      <w:proofErr w:type="spellStart"/>
      <w:r w:rsidRPr="003D410D">
        <w:rPr>
          <w:rFonts w:cstheme="minorHAnsi"/>
        </w:rPr>
        <w:t>honningkake</w:t>
      </w:r>
      <w:proofErr w:type="spellEnd"/>
      <w:r w:rsidRPr="003D410D">
        <w:rPr>
          <w:rFonts w:cstheme="minorHAnsi"/>
        </w:rPr>
        <w:t xml:space="preserve">, fordi vi vil vise Guds godhet gjennom gode smaker og fordi det står i bibelen at Israel fikk manna som smakte som honning, forteller Greaker. </w:t>
      </w:r>
    </w:p>
    <w:p w:rsidR="003924D1" w:rsidRPr="003D410D" w:rsidRDefault="003924D1" w:rsidP="003924D1">
      <w:pPr>
        <w:autoSpaceDE w:val="0"/>
        <w:autoSpaceDN w:val="0"/>
        <w:spacing w:before="100" w:after="100"/>
        <w:rPr>
          <w:rFonts w:cstheme="minorHAnsi"/>
        </w:rPr>
      </w:pPr>
      <w:r w:rsidRPr="003D410D">
        <w:rPr>
          <w:rFonts w:cstheme="minorHAnsi"/>
        </w:rPr>
        <w:t xml:space="preserve">Hun peker på at nestekjærlighet kan formidles ved å tilby gratis mat, og at de som kommer på arrangementene er storfornøyd. </w:t>
      </w:r>
    </w:p>
    <w:p w:rsidR="000B7AF7" w:rsidRPr="003D410D" w:rsidRDefault="003924D1" w:rsidP="003924D1">
      <w:pPr>
        <w:autoSpaceDE w:val="0"/>
        <w:autoSpaceDN w:val="0"/>
        <w:spacing w:before="100" w:after="100"/>
        <w:rPr>
          <w:rFonts w:cstheme="minorHAnsi"/>
        </w:rPr>
      </w:pPr>
      <w:r w:rsidRPr="003D410D">
        <w:rPr>
          <w:rFonts w:cstheme="minorHAnsi"/>
        </w:rPr>
        <w:t xml:space="preserve">- Foreldrene som deltar på sansesamling synes det er veldig deilig å komme til ferdig middag, som i tillegg er gratis. </w:t>
      </w:r>
    </w:p>
    <w:p w:rsidR="003924D1" w:rsidRPr="003D410D" w:rsidRDefault="003924D1" w:rsidP="003924D1">
      <w:pPr>
        <w:autoSpaceDE w:val="0"/>
        <w:autoSpaceDN w:val="0"/>
        <w:spacing w:before="100" w:after="100"/>
        <w:rPr>
          <w:rFonts w:cstheme="minorHAnsi"/>
        </w:rPr>
      </w:pPr>
      <w:r w:rsidRPr="003D410D">
        <w:rPr>
          <w:rFonts w:cstheme="minorHAnsi"/>
        </w:rPr>
        <w:t xml:space="preserve">Fireåringene blir invitert på frokost med langbord i kirkens midtgang i forbindelse med en oppdagelsesferd i kirken, og seksåringene baker hvetebollefisk og nattverdsbrød. Niåringene får oppleve </w:t>
      </w:r>
      <w:proofErr w:type="spellStart"/>
      <w:r w:rsidRPr="003D410D">
        <w:rPr>
          <w:rFonts w:cstheme="minorHAnsi"/>
        </w:rPr>
        <w:t>karnevalsfest</w:t>
      </w:r>
      <w:proofErr w:type="spellEnd"/>
      <w:r w:rsidRPr="003D410D">
        <w:rPr>
          <w:rFonts w:cstheme="minorHAnsi"/>
        </w:rPr>
        <w:t xml:space="preserve"> på feitetirsdag, og ti- til tolvåringene deltar på en påskevandring der de får være med på Jesu siste måltid. </w:t>
      </w:r>
      <w:r w:rsidRPr="003D410D">
        <w:rPr>
          <w:rFonts w:cstheme="minorHAnsi"/>
        </w:rPr>
        <w:br/>
      </w:r>
      <w:r w:rsidRPr="003D410D">
        <w:rPr>
          <w:rFonts w:cstheme="minorHAnsi"/>
        </w:rPr>
        <w:lastRenderedPageBreak/>
        <w:br/>
      </w:r>
      <w:r w:rsidRPr="003D410D">
        <w:rPr>
          <w:rFonts w:cstheme="minorHAnsi"/>
          <w:b/>
          <w:bCs/>
        </w:rPr>
        <w:t>Mette konfirmanter</w:t>
      </w:r>
      <w:r w:rsidRPr="003D410D">
        <w:rPr>
          <w:rFonts w:cstheme="minorHAnsi"/>
        </w:rPr>
        <w:br/>
        <w:t xml:space="preserve">Konfirmantene får selv velge om de vil fokusere på mat, eller velge kor, idrett eller ordinær konfirmasjonsundervisning. Omtrent halvparten velger å være matkonfirmanter. </w:t>
      </w:r>
    </w:p>
    <w:p w:rsidR="003924D1" w:rsidRPr="003D410D" w:rsidRDefault="003924D1" w:rsidP="003924D1">
      <w:pPr>
        <w:autoSpaceDE w:val="0"/>
        <w:autoSpaceDN w:val="0"/>
        <w:spacing w:before="100" w:after="100"/>
        <w:rPr>
          <w:rFonts w:cstheme="minorHAnsi"/>
        </w:rPr>
      </w:pPr>
      <w:r w:rsidRPr="003D410D">
        <w:rPr>
          <w:rFonts w:cstheme="minorHAnsi"/>
        </w:rPr>
        <w:t xml:space="preserve">- Vi lager måltider som fokuserer på de ulike elementene i konfirmasjonsundervisningen. De har for eksempel lært om utgangen av Egypt og så avsluttet med et felleskapsmåltid og nattverd. Vi ønsker også å bevisstgjøre konfirmantene på forvalteransvaret ved å sette fokus på økologisk og rettferdig mat, forteller prosjektmedarbeideren. </w:t>
      </w:r>
    </w:p>
    <w:p w:rsidR="003924D1" w:rsidRPr="003D410D" w:rsidRDefault="003924D1" w:rsidP="003924D1">
      <w:pPr>
        <w:autoSpaceDE w:val="0"/>
        <w:autoSpaceDN w:val="0"/>
        <w:spacing w:before="100" w:after="100"/>
        <w:rPr>
          <w:rFonts w:cstheme="minorHAnsi"/>
        </w:rPr>
      </w:pPr>
      <w:r w:rsidRPr="003D410D">
        <w:rPr>
          <w:rFonts w:cstheme="minorHAnsi"/>
        </w:rPr>
        <w:t xml:space="preserve">Konfirmantene lærer også om diakonalt arbeid ved å lage taco til de innsatte i det lokale fengslet og suppe til en varmestue. I fjor fikk de et rørende takkebrev fra de innsatte, som gjorde sterkt inntrykk på konfirmantene. </w:t>
      </w:r>
    </w:p>
    <w:p w:rsidR="003924D1" w:rsidRPr="003D410D" w:rsidRDefault="003924D1" w:rsidP="003924D1">
      <w:pPr>
        <w:autoSpaceDE w:val="0"/>
        <w:autoSpaceDN w:val="0"/>
        <w:spacing w:before="100" w:after="100"/>
        <w:rPr>
          <w:rFonts w:cstheme="minorHAnsi"/>
        </w:rPr>
      </w:pPr>
      <w:r w:rsidRPr="003D410D">
        <w:rPr>
          <w:rFonts w:cstheme="minorHAnsi"/>
        </w:rPr>
        <w:t xml:space="preserve">-Tilbudet om å være matkonfirmant har slått svært godt an. Konfirmantene trives med praktisk arbeid og vi ser at dette er en god måte å knytte sammen undervisning og sosialt fellesskap, avslutter Greaker. </w:t>
      </w:r>
    </w:p>
    <w:p w:rsidR="003924D1" w:rsidRPr="003D410D" w:rsidRDefault="003924D1" w:rsidP="003924D1">
      <w:pPr>
        <w:pStyle w:val="Rentekst"/>
        <w:rPr>
          <w:rFonts w:asciiTheme="minorHAnsi" w:hAnsiTheme="minorHAnsi" w:cstheme="minorHAnsi"/>
        </w:rPr>
      </w:pPr>
    </w:p>
    <w:p w:rsidR="003924D1" w:rsidRPr="003D410D" w:rsidRDefault="003924D1" w:rsidP="003924D1">
      <w:pPr>
        <w:pStyle w:val="Rentekst"/>
        <w:rPr>
          <w:rFonts w:asciiTheme="minorHAnsi" w:hAnsiTheme="minorHAnsi" w:cstheme="minorHAnsi"/>
        </w:rPr>
      </w:pPr>
    </w:p>
    <w:p w:rsidR="003924D1" w:rsidRPr="003D410D" w:rsidRDefault="00182145" w:rsidP="003924D1">
      <w:pPr>
        <w:pStyle w:val="Rentekst"/>
        <w:rPr>
          <w:rFonts w:asciiTheme="minorHAnsi" w:hAnsiTheme="minorHAnsi" w:cstheme="minorHAnsi"/>
        </w:rPr>
      </w:pPr>
      <w:r w:rsidRPr="003D410D">
        <w:rPr>
          <w:rFonts w:asciiTheme="minorHAnsi" w:hAnsiTheme="minorHAnsi" w:cstheme="minorHAnsi"/>
          <w:i/>
        </w:rPr>
        <w:t>Artikkel</w:t>
      </w:r>
      <w:r w:rsidR="003924D1" w:rsidRPr="003D410D">
        <w:rPr>
          <w:rFonts w:asciiTheme="minorHAnsi" w:hAnsiTheme="minorHAnsi" w:cstheme="minorHAnsi"/>
          <w:i/>
        </w:rPr>
        <w:t xml:space="preserve"> hentet fra Den norske kirkes nettsider 2007</w:t>
      </w:r>
      <w:r w:rsidR="003924D1" w:rsidRPr="003D410D">
        <w:rPr>
          <w:rFonts w:asciiTheme="minorHAnsi" w:hAnsiTheme="minorHAnsi" w:cstheme="minorHAnsi"/>
        </w:rPr>
        <w:t xml:space="preserve">  </w:t>
      </w:r>
      <w:hyperlink r:id="rId18" w:history="1">
        <w:r w:rsidR="003924D1" w:rsidRPr="003D410D">
          <w:rPr>
            <w:rStyle w:val="Hyperkobling"/>
            <w:rFonts w:asciiTheme="minorHAnsi" w:hAnsiTheme="minorHAnsi" w:cstheme="minorHAnsi"/>
          </w:rPr>
          <w:t>http://www.kirken.no/index.cfm?event=doLink&amp;famId=24842</w:t>
        </w:r>
      </w:hyperlink>
      <w:r w:rsidR="003924D1" w:rsidRPr="003D410D">
        <w:rPr>
          <w:rFonts w:asciiTheme="minorHAnsi" w:hAnsiTheme="minorHAnsi" w:cstheme="minorHAnsi"/>
        </w:rPr>
        <w:t xml:space="preserve"> </w:t>
      </w:r>
    </w:p>
    <w:p w:rsidR="003924D1" w:rsidRPr="003D410D" w:rsidRDefault="003924D1" w:rsidP="003924D1">
      <w:pPr>
        <w:pStyle w:val="Rentekst"/>
        <w:rPr>
          <w:rFonts w:asciiTheme="minorHAnsi" w:hAnsiTheme="minorHAnsi" w:cstheme="minorHAnsi"/>
        </w:rPr>
      </w:pPr>
    </w:p>
    <w:p w:rsidR="00A502F6" w:rsidRDefault="00A502F6" w:rsidP="00A502F6">
      <w:pPr>
        <w:rPr>
          <w:sz w:val="32"/>
          <w:szCs w:val="32"/>
        </w:rPr>
      </w:pPr>
    </w:p>
    <w:p w:rsidR="00A502F6" w:rsidRDefault="00A502F6" w:rsidP="00A502F6">
      <w:pPr>
        <w:rPr>
          <w:sz w:val="32"/>
          <w:szCs w:val="32"/>
        </w:rPr>
      </w:pPr>
    </w:p>
    <w:p w:rsidR="00A502F6" w:rsidRPr="0020535F" w:rsidRDefault="00A502F6" w:rsidP="00A502F6">
      <w:pPr>
        <w:rPr>
          <w:sz w:val="32"/>
          <w:szCs w:val="32"/>
        </w:rPr>
      </w:pPr>
    </w:p>
    <w:p w:rsidR="00A502F6" w:rsidRDefault="00A502F6">
      <w:pPr>
        <w:rPr>
          <w:sz w:val="32"/>
          <w:szCs w:val="32"/>
        </w:rPr>
      </w:pPr>
      <w:r>
        <w:rPr>
          <w:sz w:val="32"/>
          <w:szCs w:val="32"/>
        </w:rPr>
        <w:br w:type="page"/>
      </w:r>
    </w:p>
    <w:p w:rsidR="00D1220C" w:rsidRDefault="00D1220C" w:rsidP="00D1220C">
      <w:pPr>
        <w:rPr>
          <w:sz w:val="32"/>
          <w:szCs w:val="32"/>
        </w:rPr>
      </w:pPr>
      <w:r w:rsidRPr="0020535F">
        <w:rPr>
          <w:sz w:val="32"/>
          <w:szCs w:val="32"/>
        </w:rPr>
        <w:lastRenderedPageBreak/>
        <w:t>PRAKTISKE IDEER OG HANDLINGER</w:t>
      </w:r>
    </w:p>
    <w:p w:rsidR="00D1220C" w:rsidRPr="00CF13B7" w:rsidRDefault="00CF13B7" w:rsidP="00D1220C">
      <w:pPr>
        <w:rPr>
          <w:b/>
          <w:sz w:val="40"/>
          <w:szCs w:val="40"/>
        </w:rPr>
      </w:pPr>
      <w:r>
        <w:rPr>
          <w:b/>
          <w:sz w:val="40"/>
          <w:szCs w:val="40"/>
        </w:rPr>
        <w:t>Holdt avstemning om grønne tiltak</w:t>
      </w:r>
    </w:p>
    <w:p w:rsidR="00CF13B7" w:rsidRDefault="00CF13B7" w:rsidP="00D1220C">
      <w:pPr>
        <w:rPr>
          <w:b/>
        </w:rPr>
      </w:pPr>
      <w:r w:rsidRPr="00CF13B7">
        <w:rPr>
          <w:b/>
        </w:rPr>
        <w:t>Er ikke menigheten deres grønn menighet ennå? Hva med en avstemning under kirkekaffen på hvilke grønne tiltak dere som menighet skal satse på</w:t>
      </w:r>
      <w:r>
        <w:rPr>
          <w:b/>
        </w:rPr>
        <w:t>?</w:t>
      </w:r>
    </w:p>
    <w:p w:rsidR="00CF13B7" w:rsidRPr="00CF13B7" w:rsidRDefault="00CF13B7" w:rsidP="00D1220C">
      <w:pPr>
        <w:rPr>
          <w:b/>
        </w:rPr>
      </w:pPr>
      <w:proofErr w:type="spellStart"/>
      <w:r>
        <w:rPr>
          <w:b/>
        </w:rPr>
        <w:t>Centralkirken</w:t>
      </w:r>
      <w:proofErr w:type="spellEnd"/>
      <w:r>
        <w:rPr>
          <w:b/>
        </w:rPr>
        <w:t xml:space="preserve"> i Oslo dro på menighetstur, og kom hjem med grønn glød. </w:t>
      </w:r>
    </w:p>
    <w:p w:rsidR="00CF13B7" w:rsidRPr="00CF13B7" w:rsidRDefault="00CF13B7" w:rsidP="00CF13B7">
      <w:pPr>
        <w:rPr>
          <w:rFonts w:eastAsia="Times New Roman" w:cstheme="minorHAnsi"/>
          <w:color w:val="000000"/>
          <w:lang w:eastAsia="nb-NO"/>
        </w:rPr>
      </w:pPr>
      <w:r w:rsidRPr="00CF13B7">
        <w:rPr>
          <w:rFonts w:eastAsia="Times New Roman" w:cstheme="minorHAnsi"/>
          <w:color w:val="000000"/>
          <w:lang w:eastAsia="nb-NO"/>
        </w:rPr>
        <w:t>- En grønn tråd i opplegget på menighetsturen var at ingen av oss lever bare for seg selv. Vår tro og vårt liv er en del av en større sammenheng. Vi sier gjerne at «metodister er kristne med helhetssyn på livet», og det prø</w:t>
      </w:r>
      <w:r>
        <w:rPr>
          <w:rFonts w:eastAsia="Times New Roman" w:cstheme="minorHAnsi"/>
          <w:color w:val="000000"/>
          <w:lang w:eastAsia="nb-NO"/>
        </w:rPr>
        <w:t>v</w:t>
      </w:r>
      <w:r w:rsidRPr="00CF13B7">
        <w:rPr>
          <w:rFonts w:eastAsia="Times New Roman" w:cstheme="minorHAnsi"/>
          <w:color w:val="000000"/>
          <w:lang w:eastAsia="nb-NO"/>
        </w:rPr>
        <w:t xml:space="preserve">de vi å leve opp til. På menighetsturen hadde vi fokus på internasjonalt engasjement og misjon, hva det vil si å være en grønn menighet, trosliv og hverdagsliv, forteller menighetsrådsleder Jan Arild </w:t>
      </w:r>
      <w:proofErr w:type="spellStart"/>
      <w:r w:rsidRPr="00CF13B7">
        <w:rPr>
          <w:rFonts w:eastAsia="Times New Roman" w:cstheme="minorHAnsi"/>
          <w:color w:val="000000"/>
          <w:lang w:eastAsia="nb-NO"/>
        </w:rPr>
        <w:t>Holbek</w:t>
      </w:r>
      <w:proofErr w:type="spellEnd"/>
      <w:r w:rsidRPr="00CF13B7">
        <w:rPr>
          <w:rFonts w:eastAsia="Times New Roman" w:cstheme="minorHAnsi"/>
          <w:color w:val="000000"/>
          <w:lang w:eastAsia="nb-NO"/>
        </w:rPr>
        <w:t>.</w:t>
      </w:r>
    </w:p>
    <w:p w:rsidR="00CF13B7" w:rsidRPr="00CF13B7" w:rsidRDefault="00CF13B7" w:rsidP="00CF13B7">
      <w:pPr>
        <w:shd w:val="clear" w:color="auto" w:fill="FFFFFF"/>
        <w:spacing w:before="100" w:beforeAutospacing="1" w:after="100" w:afterAutospacing="1" w:line="240" w:lineRule="auto"/>
        <w:rPr>
          <w:rFonts w:eastAsia="Times New Roman" w:cstheme="minorHAnsi"/>
          <w:color w:val="000000"/>
          <w:lang w:eastAsia="nb-NO"/>
        </w:rPr>
      </w:pPr>
      <w:proofErr w:type="spellStart"/>
      <w:r w:rsidRPr="00CF13B7">
        <w:rPr>
          <w:rFonts w:eastAsia="Times New Roman" w:cstheme="minorHAnsi"/>
          <w:color w:val="000000"/>
          <w:lang w:eastAsia="nb-NO"/>
        </w:rPr>
        <w:t>Centralkirkens</w:t>
      </w:r>
      <w:proofErr w:type="spellEnd"/>
      <w:r w:rsidRPr="00CF13B7">
        <w:rPr>
          <w:rFonts w:eastAsia="Times New Roman" w:cstheme="minorHAnsi"/>
          <w:color w:val="000000"/>
          <w:lang w:eastAsia="nb-NO"/>
        </w:rPr>
        <w:t xml:space="preserve"> visjon er å være «en menighet som engasjerer og som oppleves relevant for troen og livet».</w:t>
      </w:r>
      <w:r w:rsidRPr="00CF13B7">
        <w:rPr>
          <w:rFonts w:eastAsia="Times New Roman" w:cstheme="minorHAnsi"/>
          <w:color w:val="000000"/>
          <w:lang w:eastAsia="nb-NO"/>
        </w:rPr>
        <w:br/>
        <w:t xml:space="preserve">- En menighet som vil være relevant for livet kan ikke stille seg likegyldig til fremtiden for livet på kloden vår. Derfor vil vi være en «grønn» menighet som er opptatt av vern av skaperverket, forbruk og rettferd, sier </w:t>
      </w:r>
      <w:proofErr w:type="spellStart"/>
      <w:r w:rsidRPr="00CF13B7">
        <w:rPr>
          <w:rFonts w:eastAsia="Times New Roman" w:cstheme="minorHAnsi"/>
          <w:color w:val="000000"/>
          <w:lang w:eastAsia="nb-NO"/>
        </w:rPr>
        <w:t>Holbek</w:t>
      </w:r>
      <w:proofErr w:type="spellEnd"/>
      <w:r w:rsidRPr="00CF13B7">
        <w:rPr>
          <w:rFonts w:eastAsia="Times New Roman" w:cstheme="minorHAnsi"/>
          <w:color w:val="000000"/>
          <w:lang w:eastAsia="nb-NO"/>
        </w:rPr>
        <w:t>.</w:t>
      </w:r>
    </w:p>
    <w:p w:rsidR="00CF13B7" w:rsidRPr="00CF13B7" w:rsidRDefault="00CF13B7" w:rsidP="00CF13B7">
      <w:pPr>
        <w:rPr>
          <w:rFonts w:eastAsia="Times New Roman" w:cstheme="minorHAnsi"/>
          <w:color w:val="000000"/>
          <w:lang w:eastAsia="nb-NO"/>
        </w:rPr>
      </w:pPr>
      <w:r w:rsidRPr="00CF13B7">
        <w:rPr>
          <w:b/>
          <w:lang w:eastAsia="nb-NO"/>
        </w:rPr>
        <w:t>Fest i Guds hus</w:t>
      </w:r>
      <w:r>
        <w:rPr>
          <w:b/>
          <w:lang w:eastAsia="nb-NO"/>
        </w:rPr>
        <w:br/>
      </w:r>
      <w:r w:rsidRPr="00CF13B7">
        <w:rPr>
          <w:rFonts w:eastAsia="Times New Roman" w:cstheme="minorHAnsi"/>
          <w:color w:val="000000"/>
          <w:lang w:eastAsia="nb-NO"/>
        </w:rPr>
        <w:t>Lørdag morgen var hele menigheten - den yngste deltakeren var tre måneder og de eldste i siste halvdel av 80-årene - samlet i Åh kirke til «Fest i Guds hus - på Skaperverkets dag».</w:t>
      </w:r>
    </w:p>
    <w:p w:rsidR="00154B13" w:rsidRDefault="00154B13" w:rsidP="00CF13B7">
      <w:pPr>
        <w:shd w:val="clear" w:color="auto" w:fill="FFFFFF"/>
        <w:spacing w:before="100" w:beforeAutospacing="1" w:after="100" w:afterAutospacing="1" w:line="240" w:lineRule="auto"/>
        <w:rPr>
          <w:rFonts w:eastAsia="Times New Roman" w:cstheme="minorHAnsi"/>
          <w:color w:val="000000"/>
          <w:lang w:eastAsia="nb-NO"/>
        </w:rPr>
      </w:pPr>
      <w:r>
        <w:rPr>
          <w:noProof/>
          <w:lang w:eastAsia="nb-NO"/>
        </w:rPr>
        <mc:AlternateContent>
          <mc:Choice Requires="wps">
            <w:drawing>
              <wp:anchor distT="0" distB="0" distL="114300" distR="114300" simplePos="0" relativeHeight="251665408" behindDoc="0" locked="0" layoutInCell="1" allowOverlap="1" wp14:anchorId="6911FD57" wp14:editId="7230F37B">
                <wp:simplePos x="0" y="0"/>
                <wp:positionH relativeFrom="column">
                  <wp:posOffset>14605</wp:posOffset>
                </wp:positionH>
                <wp:positionV relativeFrom="paragraph">
                  <wp:posOffset>2345690</wp:posOffset>
                </wp:positionV>
                <wp:extent cx="2962275" cy="63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rsidR="00D719B0" w:rsidRPr="00012F1E" w:rsidRDefault="00D719B0" w:rsidP="00154B13">
                            <w:pPr>
                              <w:pStyle w:val="Bildetekst"/>
                              <w:rPr>
                                <w:rFonts w:eastAsia="Times New Roman" w:cstheme="minorHAnsi"/>
                                <w:b w:val="0"/>
                                <w:i/>
                                <w:noProof/>
                                <w:color w:val="auto"/>
                              </w:rPr>
                            </w:pPr>
                            <w:r w:rsidRPr="00012F1E">
                              <w:rPr>
                                <w:b w:val="0"/>
                                <w:i/>
                                <w:color w:val="auto"/>
                              </w:rPr>
                              <w:t>Foto: Arne Gunnar Høva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2" o:spid="_x0000_s1026" type="#_x0000_t202" style="position:absolute;margin-left:1.15pt;margin-top:184.7pt;width:233.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" stroked="f">
                <v:textbox style="mso-fit-shape-to-text:t" inset="0,0,0,0">
                  <w:txbxContent>
                    <w:p w:rsidR="00D719B0" w:rsidRPr="00012F1E" w:rsidRDefault="00D719B0" w:rsidP="00154B13">
                      <w:pPr>
                        <w:pStyle w:val="Bildetekst"/>
                        <w:rPr>
                          <w:rFonts w:eastAsia="Times New Roman" w:cstheme="minorHAnsi"/>
                          <w:b w:val="0"/>
                          <w:i/>
                          <w:noProof/>
                          <w:color w:val="auto"/>
                        </w:rPr>
                      </w:pPr>
                      <w:r w:rsidRPr="00012F1E">
                        <w:rPr>
                          <w:b w:val="0"/>
                          <w:i/>
                          <w:color w:val="auto"/>
                        </w:rPr>
                        <w:t>Foto: Arne Gunnar Høva</w:t>
                      </w:r>
                    </w:p>
                  </w:txbxContent>
                </v:textbox>
                <w10:wrap type="square"/>
              </v:shape>
            </w:pict>
          </mc:Fallback>
        </mc:AlternateContent>
      </w:r>
      <w:r w:rsidRPr="00CF13B7">
        <w:rPr>
          <w:rFonts w:eastAsia="Times New Roman" w:cstheme="minorHAnsi"/>
          <w:noProof/>
          <w:color w:val="000000"/>
          <w:lang w:eastAsia="nb-NO"/>
        </w:rPr>
        <w:drawing>
          <wp:anchor distT="0" distB="0" distL="114300" distR="114300" simplePos="0" relativeHeight="251663360" behindDoc="0" locked="0" layoutInCell="1" allowOverlap="1" wp14:anchorId="085687D6" wp14:editId="7AA5CCD8">
            <wp:simplePos x="0" y="0"/>
            <wp:positionH relativeFrom="column">
              <wp:posOffset>14605</wp:posOffset>
            </wp:positionH>
            <wp:positionV relativeFrom="paragraph">
              <wp:posOffset>175895</wp:posOffset>
            </wp:positionV>
            <wp:extent cx="2962275" cy="2112645"/>
            <wp:effectExtent l="0" t="0" r="9525" b="1905"/>
            <wp:wrapSquare wrapText="bothSides"/>
            <wp:docPr id="10" name="Bilde 10" descr="http://www.gronnkirke.no/bilder/Artikkelbilder/ck_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onnkirke.no/bilder/Artikkelbilder/ck_marked.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410" r="3916"/>
                    <a:stretch/>
                  </pic:blipFill>
                  <pic:spPr bwMode="auto">
                    <a:xfrm>
                      <a:off x="0" y="0"/>
                      <a:ext cx="2962275" cy="2112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3B7" w:rsidRPr="00CF13B7">
        <w:rPr>
          <w:rFonts w:eastAsia="Times New Roman" w:cstheme="minorHAnsi"/>
          <w:color w:val="000000"/>
          <w:lang w:eastAsia="nb-NO"/>
        </w:rPr>
        <w:t>Lørdag ettermi</w:t>
      </w:r>
      <w:r>
        <w:rPr>
          <w:rFonts w:eastAsia="Times New Roman" w:cstheme="minorHAnsi"/>
          <w:color w:val="000000"/>
          <w:lang w:eastAsia="nb-NO"/>
        </w:rPr>
        <w:t>d</w:t>
      </w:r>
      <w:r w:rsidR="00CF13B7" w:rsidRPr="00CF13B7">
        <w:rPr>
          <w:rFonts w:eastAsia="Times New Roman" w:cstheme="minorHAnsi"/>
          <w:color w:val="000000"/>
          <w:lang w:eastAsia="nb-NO"/>
        </w:rPr>
        <w:t>dag var det vennskapsmarked med boder der håndarbeid, kunst og honning fra Liberia, og smykker og tegninger aget av barna på turen, ble solgt. Det var også bruktmarked og salg av miljøvennlige handlenett, og en rekke mer humørfylte aktiviteter som bidro til å skaffe inn penger til vennskaps</w:t>
      </w:r>
      <w:r>
        <w:rPr>
          <w:rFonts w:eastAsia="Times New Roman" w:cstheme="minorHAnsi"/>
          <w:color w:val="000000"/>
          <w:lang w:eastAsia="nb-NO"/>
        </w:rPr>
        <w:t>-</w:t>
      </w:r>
      <w:r w:rsidR="00CF13B7" w:rsidRPr="00CF13B7">
        <w:rPr>
          <w:rFonts w:eastAsia="Times New Roman" w:cstheme="minorHAnsi"/>
          <w:color w:val="000000"/>
          <w:lang w:eastAsia="nb-NO"/>
        </w:rPr>
        <w:t>menighetsprosjektet «Vennskap i Liberia».</w:t>
      </w:r>
      <w:r>
        <w:rPr>
          <w:rFonts w:eastAsia="Times New Roman" w:cstheme="minorHAnsi"/>
          <w:color w:val="000000"/>
          <w:lang w:eastAsia="nb-NO"/>
        </w:rPr>
        <w:t xml:space="preserve"> </w:t>
      </w:r>
    </w:p>
    <w:p w:rsidR="00CF13B7" w:rsidRPr="00CF13B7" w:rsidRDefault="00CF13B7" w:rsidP="00CF13B7">
      <w:pPr>
        <w:shd w:val="clear" w:color="auto" w:fill="FFFFFF"/>
        <w:spacing w:before="100" w:beforeAutospacing="1" w:after="100" w:afterAutospacing="1" w:line="240" w:lineRule="auto"/>
        <w:rPr>
          <w:rFonts w:eastAsia="Times New Roman" w:cstheme="minorHAnsi"/>
          <w:color w:val="000000"/>
          <w:lang w:eastAsia="nb-NO"/>
        </w:rPr>
      </w:pPr>
      <w:r w:rsidRPr="00CF13B7">
        <w:rPr>
          <w:rFonts w:eastAsia="Times New Roman" w:cstheme="minorHAnsi"/>
          <w:color w:val="000000"/>
          <w:lang w:eastAsia="nb-NO"/>
        </w:rPr>
        <w:t>Noen fikk anledning til å "kaste svamp på presten, eller sønnen din, eller moren din", mot å betale noen kroner. Og noen fikk seg god massasje for en rimelig penge.</w:t>
      </w:r>
    </w:p>
    <w:p w:rsidR="00CF13B7" w:rsidRPr="00CF13B7" w:rsidRDefault="00CF13B7" w:rsidP="00154B13">
      <w:pPr>
        <w:rPr>
          <w:rFonts w:eastAsia="Times New Roman" w:cstheme="minorHAnsi"/>
          <w:color w:val="000000"/>
          <w:lang w:eastAsia="nb-NO"/>
        </w:rPr>
      </w:pPr>
      <w:r w:rsidRPr="00154B13">
        <w:rPr>
          <w:b/>
          <w:lang w:eastAsia="nb-NO"/>
        </w:rPr>
        <w:t>Miljøquiz og avstemning</w:t>
      </w:r>
      <w:r w:rsidR="00154B13">
        <w:rPr>
          <w:b/>
          <w:lang w:eastAsia="nb-NO"/>
        </w:rPr>
        <w:br/>
      </w:r>
      <w:r w:rsidRPr="00CF13B7">
        <w:rPr>
          <w:rFonts w:eastAsia="Times New Roman" w:cstheme="minorHAnsi"/>
          <w:color w:val="000000"/>
          <w:lang w:eastAsia="nb-NO"/>
        </w:rPr>
        <w:t xml:space="preserve">Som en del av vennskapsmarkedet var det også flere «grønne» innslag, blant annet miljøquiz og avstemning om grønne tiltak i </w:t>
      </w:r>
      <w:proofErr w:type="spellStart"/>
      <w:r w:rsidRPr="00CF13B7">
        <w:rPr>
          <w:rFonts w:eastAsia="Times New Roman" w:cstheme="minorHAnsi"/>
          <w:color w:val="000000"/>
          <w:lang w:eastAsia="nb-NO"/>
        </w:rPr>
        <w:t>Centralkirken</w:t>
      </w:r>
      <w:proofErr w:type="spellEnd"/>
      <w:r w:rsidRPr="00CF13B7">
        <w:rPr>
          <w:rFonts w:eastAsia="Times New Roman" w:cstheme="minorHAnsi"/>
          <w:color w:val="000000"/>
          <w:lang w:eastAsia="nb-NO"/>
        </w:rPr>
        <w:t>.</w:t>
      </w:r>
      <w:r w:rsidRPr="00CF13B7">
        <w:rPr>
          <w:rFonts w:eastAsia="Times New Roman" w:cstheme="minorHAnsi"/>
          <w:color w:val="000000"/>
          <w:lang w:eastAsia="nb-NO"/>
        </w:rPr>
        <w:br/>
        <w:t xml:space="preserve">- Vi hadde en avstemming hvor alle kunne stemme på hvilke ti punkter de mener skal være oppnådd for at </w:t>
      </w:r>
      <w:proofErr w:type="spellStart"/>
      <w:r w:rsidRPr="00CF13B7">
        <w:rPr>
          <w:rFonts w:eastAsia="Times New Roman" w:cstheme="minorHAnsi"/>
          <w:color w:val="000000"/>
          <w:lang w:eastAsia="nb-NO"/>
        </w:rPr>
        <w:t>Centralkirken</w:t>
      </w:r>
      <w:proofErr w:type="spellEnd"/>
      <w:r w:rsidRPr="00CF13B7">
        <w:rPr>
          <w:rFonts w:eastAsia="Times New Roman" w:cstheme="minorHAnsi"/>
          <w:color w:val="000000"/>
          <w:lang w:eastAsia="nb-NO"/>
        </w:rPr>
        <w:t xml:space="preserve"> skal kunne kalle seg en grønn menighet, sier Karl Johan Tvedt, leder av </w:t>
      </w:r>
      <w:proofErr w:type="spellStart"/>
      <w:r w:rsidRPr="00CF13B7">
        <w:rPr>
          <w:rFonts w:eastAsia="Times New Roman" w:cstheme="minorHAnsi"/>
          <w:color w:val="000000"/>
          <w:lang w:eastAsia="nb-NO"/>
        </w:rPr>
        <w:t>Centralkirkens</w:t>
      </w:r>
      <w:proofErr w:type="spellEnd"/>
      <w:r w:rsidRPr="00CF13B7">
        <w:rPr>
          <w:rFonts w:eastAsia="Times New Roman" w:cstheme="minorHAnsi"/>
          <w:color w:val="000000"/>
          <w:lang w:eastAsia="nb-NO"/>
        </w:rPr>
        <w:t xml:space="preserve"> arbeidsgruppe for "Grønn menighet".</w:t>
      </w:r>
    </w:p>
    <w:p w:rsidR="00012F1E" w:rsidRDefault="00012F1E">
      <w:pPr>
        <w:rPr>
          <w:sz w:val="32"/>
          <w:szCs w:val="32"/>
        </w:rPr>
      </w:pPr>
      <w:r>
        <w:rPr>
          <w:sz w:val="32"/>
          <w:szCs w:val="32"/>
        </w:rPr>
        <w:br w:type="page"/>
      </w:r>
    </w:p>
    <w:p w:rsidR="00497250" w:rsidRPr="00497250" w:rsidRDefault="0020535F" w:rsidP="00677785">
      <w:pPr>
        <w:rPr>
          <w:sz w:val="32"/>
          <w:szCs w:val="32"/>
        </w:rPr>
      </w:pPr>
      <w:r>
        <w:rPr>
          <w:sz w:val="32"/>
          <w:szCs w:val="32"/>
        </w:rPr>
        <w:lastRenderedPageBreak/>
        <w:t>LÆR MER</w:t>
      </w:r>
      <w:r w:rsidR="00497250">
        <w:rPr>
          <w:sz w:val="32"/>
          <w:szCs w:val="32"/>
        </w:rPr>
        <w:br/>
      </w:r>
    </w:p>
    <w:p w:rsidR="0020535F" w:rsidRPr="00F147AD" w:rsidRDefault="00076510" w:rsidP="00677785">
      <w:pPr>
        <w:rPr>
          <w:b/>
          <w:sz w:val="32"/>
          <w:szCs w:val="32"/>
        </w:rPr>
      </w:pPr>
      <w:r w:rsidRPr="00F147AD">
        <w:rPr>
          <w:b/>
          <w:sz w:val="32"/>
          <w:szCs w:val="32"/>
        </w:rPr>
        <w:t>Rio +20</w:t>
      </w:r>
    </w:p>
    <w:p w:rsidR="00076510" w:rsidRPr="00076510" w:rsidRDefault="00F147AD" w:rsidP="00076510">
      <w:pPr>
        <w:spacing w:after="240"/>
        <w:rPr>
          <w:rFonts w:cstheme="minorHAnsi"/>
          <w:b/>
          <w:bCs/>
          <w:lang w:eastAsia="nb-NO"/>
        </w:rPr>
      </w:pPr>
      <w:r w:rsidRPr="00076510">
        <w:rPr>
          <w:rFonts w:cstheme="minorHAnsi"/>
          <w:b/>
          <w:noProof/>
          <w:lang w:eastAsia="nb-NO"/>
        </w:rPr>
        <w:drawing>
          <wp:anchor distT="0" distB="0" distL="0" distR="0" simplePos="0" relativeHeight="251658240" behindDoc="0" locked="0" layoutInCell="1" allowOverlap="0" wp14:anchorId="22AA131C" wp14:editId="71ABD69C">
            <wp:simplePos x="0" y="0"/>
            <wp:positionH relativeFrom="column">
              <wp:posOffset>-43180</wp:posOffset>
            </wp:positionH>
            <wp:positionV relativeFrom="line">
              <wp:posOffset>29210</wp:posOffset>
            </wp:positionV>
            <wp:extent cx="1159510" cy="892810"/>
            <wp:effectExtent l="0" t="0" r="2540" b="2540"/>
            <wp:wrapSquare wrapText="bothSides"/>
            <wp:docPr id="2" name="Bilde 2" descr="Beskrivelse: Logo: Ri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eskrivelse: Logo: Rio+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9510" cy="892810"/>
                    </a:xfrm>
                    <a:prstGeom prst="rect">
                      <a:avLst/>
                    </a:prstGeom>
                    <a:noFill/>
                  </pic:spPr>
                </pic:pic>
              </a:graphicData>
            </a:graphic>
            <wp14:sizeRelH relativeFrom="page">
              <wp14:pctWidth>0</wp14:pctWidth>
            </wp14:sizeRelH>
            <wp14:sizeRelV relativeFrom="page">
              <wp14:pctHeight>0</wp14:pctHeight>
            </wp14:sizeRelV>
          </wp:anchor>
        </w:drawing>
      </w:r>
      <w:r w:rsidR="00B044CD" w:rsidRPr="00076510">
        <w:rPr>
          <w:rFonts w:cstheme="minorHAnsi"/>
          <w:b/>
          <w:bCs/>
          <w:lang w:eastAsia="nb-NO"/>
        </w:rPr>
        <w:t xml:space="preserve">Rio+20 er FNs store konferanse om bærekraftig utvikling. </w:t>
      </w:r>
      <w:r w:rsidR="00076510">
        <w:rPr>
          <w:rFonts w:cstheme="minorHAnsi"/>
          <w:b/>
          <w:bCs/>
          <w:lang w:eastAsia="nb-NO"/>
        </w:rPr>
        <w:br/>
        <w:t>Også kirkene har en stemme der.</w:t>
      </w:r>
    </w:p>
    <w:p w:rsidR="00076510" w:rsidRDefault="00B044CD" w:rsidP="00076510">
      <w:pPr>
        <w:spacing w:after="240"/>
        <w:rPr>
          <w:rFonts w:cstheme="minorHAnsi"/>
          <w:bCs/>
          <w:lang w:eastAsia="nb-NO"/>
        </w:rPr>
      </w:pPr>
      <w:r w:rsidRPr="00076510">
        <w:rPr>
          <w:rFonts w:cstheme="minorHAnsi"/>
          <w:bCs/>
          <w:lang w:eastAsia="nb-NO"/>
        </w:rPr>
        <w:t xml:space="preserve">50.000 mennesker deltar i Rio de Janeiro 20.-22. juni 2012, 20 år etter den historiske Rio-konferansen. </w:t>
      </w:r>
    </w:p>
    <w:p w:rsidR="00B044CD" w:rsidRDefault="00B044CD" w:rsidP="00076510">
      <w:pPr>
        <w:spacing w:after="240"/>
        <w:rPr>
          <w:rFonts w:cstheme="minorHAnsi"/>
          <w:lang w:eastAsia="nb-NO"/>
        </w:rPr>
      </w:pPr>
      <w:r w:rsidRPr="00076510">
        <w:rPr>
          <w:rFonts w:cstheme="minorHAnsi"/>
          <w:bCs/>
          <w:lang w:eastAsia="nb-NO"/>
        </w:rPr>
        <w:t xml:space="preserve">Under toppmøtet skal verdens ledere forme en framtid som forener utvikling og miljøhensyn. </w:t>
      </w:r>
      <w:r w:rsidR="00076510">
        <w:rPr>
          <w:rFonts w:cstheme="minorHAnsi"/>
          <w:lang w:eastAsia="nb-NO"/>
        </w:rPr>
        <w:t> </w:t>
      </w:r>
      <w:r w:rsidRPr="00076510">
        <w:rPr>
          <w:rFonts w:cstheme="minorHAnsi"/>
          <w:lang w:eastAsia="nb-NO"/>
        </w:rPr>
        <w:t xml:space="preserve">Sju milliarder mennesker skal ha strøm, mat og vann. Samtidig må vi ta vare på jorden og bremse klimaendringene. </w:t>
      </w:r>
    </w:p>
    <w:p w:rsidR="00D719B0" w:rsidRPr="00D719B0" w:rsidRDefault="00D719B0" w:rsidP="00D719B0">
      <w:pPr>
        <w:spacing w:after="240"/>
        <w:rPr>
          <w:rFonts w:cstheme="minorHAnsi"/>
          <w:lang w:eastAsia="nb-NO"/>
        </w:rPr>
      </w:pPr>
      <w:r w:rsidRPr="00D719B0">
        <w:rPr>
          <w:rFonts w:cstheme="minorHAnsi"/>
          <w:lang w:eastAsia="nb-NO"/>
        </w:rPr>
        <w:t>-</w:t>
      </w:r>
      <w:r>
        <w:rPr>
          <w:rFonts w:cstheme="minorHAnsi"/>
          <w:lang w:eastAsia="nb-NO"/>
        </w:rPr>
        <w:t xml:space="preserve"> </w:t>
      </w:r>
      <w:r w:rsidRPr="00D719B0">
        <w:rPr>
          <w:rFonts w:cstheme="minorHAnsi"/>
          <w:lang w:eastAsia="nb-NO"/>
        </w:rPr>
        <w:t xml:space="preserve">Etikk og </w:t>
      </w:r>
      <w:r>
        <w:rPr>
          <w:rFonts w:cstheme="minorHAnsi"/>
          <w:lang w:eastAsia="nb-NO"/>
        </w:rPr>
        <w:t xml:space="preserve">menneskerettigheter må styre valgene som tas </w:t>
      </w:r>
      <w:r w:rsidR="00071A86">
        <w:rPr>
          <w:rFonts w:cstheme="minorHAnsi"/>
          <w:lang w:eastAsia="nb-NO"/>
        </w:rPr>
        <w:t>på</w:t>
      </w:r>
      <w:r>
        <w:rPr>
          <w:rFonts w:cstheme="minorHAnsi"/>
          <w:lang w:eastAsia="nb-NO"/>
        </w:rPr>
        <w:t xml:space="preserve"> Rio +20 har Kirkenes Verdensråd uttalt. Les mer her på </w:t>
      </w:r>
      <w:hyperlink r:id="rId21" w:history="1">
        <w:r w:rsidRPr="005B1EFC">
          <w:rPr>
            <w:rStyle w:val="Hyperkobling"/>
            <w:rFonts w:cstheme="minorHAnsi"/>
            <w:lang w:eastAsia="nb-NO"/>
          </w:rPr>
          <w:t>www.oikoumene.org/eco-justice</w:t>
        </w:r>
      </w:hyperlink>
      <w:r>
        <w:rPr>
          <w:rFonts w:cstheme="minorHAnsi"/>
          <w:lang w:eastAsia="nb-NO"/>
        </w:rPr>
        <w:t xml:space="preserve"> </w:t>
      </w:r>
    </w:p>
    <w:p w:rsidR="00D719B0" w:rsidRDefault="00D719B0" w:rsidP="00076510">
      <w:pPr>
        <w:spacing w:after="240"/>
        <w:rPr>
          <w:rFonts w:cstheme="minorHAnsi"/>
          <w:lang w:eastAsia="nb-NO"/>
        </w:rPr>
      </w:pPr>
      <w:r>
        <w:rPr>
          <w:rFonts w:cstheme="minorHAnsi"/>
          <w:lang w:eastAsia="nb-NO"/>
        </w:rPr>
        <w:t>På gronnkirke.no vil det komme</w:t>
      </w:r>
      <w:r w:rsidR="00D778C1">
        <w:rPr>
          <w:rFonts w:cstheme="minorHAnsi"/>
          <w:lang w:eastAsia="nb-NO"/>
        </w:rPr>
        <w:t xml:space="preserve"> flere oppdateringer fra </w:t>
      </w:r>
      <w:r>
        <w:rPr>
          <w:rFonts w:cstheme="minorHAnsi"/>
          <w:lang w:eastAsia="nb-NO"/>
        </w:rPr>
        <w:t>Kirkenes Verdensråd, det Lutherske Verdensforbund</w:t>
      </w:r>
      <w:r w:rsidR="00D778C1">
        <w:rPr>
          <w:rFonts w:cstheme="minorHAnsi"/>
          <w:lang w:eastAsia="nb-NO"/>
        </w:rPr>
        <w:t>, Kirkens Nødhjelp og andre som</w:t>
      </w:r>
      <w:r>
        <w:rPr>
          <w:rFonts w:cstheme="minorHAnsi"/>
          <w:lang w:eastAsia="nb-NO"/>
        </w:rPr>
        <w:t xml:space="preserve"> </w:t>
      </w:r>
      <w:r w:rsidR="00D778C1">
        <w:rPr>
          <w:rFonts w:cstheme="minorHAnsi"/>
          <w:lang w:eastAsia="nb-NO"/>
        </w:rPr>
        <w:t xml:space="preserve">skal </w:t>
      </w:r>
      <w:r>
        <w:rPr>
          <w:rFonts w:cstheme="minorHAnsi"/>
          <w:lang w:eastAsia="nb-NO"/>
        </w:rPr>
        <w:t xml:space="preserve">følge toppmøtet. </w:t>
      </w:r>
    </w:p>
    <w:p w:rsidR="00D778C1" w:rsidRDefault="00D778C1" w:rsidP="00076510">
      <w:pPr>
        <w:spacing w:after="240"/>
        <w:rPr>
          <w:rFonts w:cstheme="minorHAnsi"/>
          <w:lang w:eastAsia="nb-NO"/>
        </w:rPr>
      </w:pPr>
    </w:p>
    <w:p w:rsidR="00497250" w:rsidRPr="00F147AD" w:rsidRDefault="00497250" w:rsidP="00497250">
      <w:pPr>
        <w:spacing w:after="240"/>
        <w:rPr>
          <w:rFonts w:cstheme="minorHAnsi"/>
          <w:b/>
          <w:sz w:val="32"/>
          <w:szCs w:val="32"/>
          <w:lang w:eastAsia="nb-NO"/>
        </w:rPr>
      </w:pPr>
      <w:r w:rsidRPr="00F147AD">
        <w:rPr>
          <w:rFonts w:cstheme="minorHAnsi"/>
          <w:b/>
          <w:sz w:val="32"/>
          <w:szCs w:val="32"/>
          <w:lang w:eastAsia="nb-NO"/>
        </w:rPr>
        <w:t>Nyhetsbrev fra gronnkirke.no</w:t>
      </w:r>
    </w:p>
    <w:p w:rsidR="00497250" w:rsidRDefault="00497250" w:rsidP="00497250">
      <w:pPr>
        <w:spacing w:after="240"/>
        <w:rPr>
          <w:rFonts w:cstheme="minorHAnsi"/>
          <w:lang w:eastAsia="nb-NO"/>
        </w:rPr>
      </w:pPr>
      <w:r>
        <w:rPr>
          <w:rFonts w:cstheme="minorHAnsi"/>
          <w:lang w:eastAsia="nb-NO"/>
        </w:rPr>
        <w:t>Ikke abonnent? 10 ganger i året kan du få aktuelle nyheter, info</w:t>
      </w:r>
      <w:r w:rsidR="000A388F">
        <w:rPr>
          <w:rFonts w:cstheme="minorHAnsi"/>
          <w:lang w:eastAsia="nb-NO"/>
        </w:rPr>
        <w:t>rmasjon</w:t>
      </w:r>
      <w:r>
        <w:rPr>
          <w:rFonts w:cstheme="minorHAnsi"/>
          <w:lang w:eastAsia="nb-NO"/>
        </w:rPr>
        <w:t xml:space="preserve"> om arrangement, tips til grønne menigheter og </w:t>
      </w:r>
      <w:r w:rsidR="000A388F">
        <w:rPr>
          <w:rFonts w:cstheme="minorHAnsi"/>
          <w:lang w:eastAsia="nb-NO"/>
        </w:rPr>
        <w:t xml:space="preserve">presentasjon av </w:t>
      </w:r>
      <w:r>
        <w:rPr>
          <w:rFonts w:cstheme="minorHAnsi"/>
          <w:lang w:eastAsia="nb-NO"/>
        </w:rPr>
        <w:t xml:space="preserve">ressursmateriell rett inn i din innboks. </w:t>
      </w:r>
      <w:r w:rsidR="000A388F">
        <w:rPr>
          <w:rFonts w:cstheme="minorHAnsi"/>
          <w:lang w:eastAsia="nb-NO"/>
        </w:rPr>
        <w:br/>
        <w:t>Meld deg på nyhetsbrevet via</w:t>
      </w:r>
      <w:r w:rsidRPr="000A388F">
        <w:rPr>
          <w:rFonts w:cstheme="minorHAnsi"/>
          <w:lang w:eastAsia="nb-NO"/>
        </w:rPr>
        <w:t xml:space="preserve"> gronnkirke.no. </w:t>
      </w:r>
    </w:p>
    <w:p w:rsidR="000A388F" w:rsidRPr="00730F5B" w:rsidRDefault="000A388F" w:rsidP="00032F64">
      <w:pPr>
        <w:spacing w:after="240"/>
        <w:rPr>
          <w:rFonts w:cstheme="minorHAnsi"/>
          <w:b/>
          <w:sz w:val="32"/>
          <w:szCs w:val="32"/>
          <w:lang w:eastAsia="nb-NO"/>
        </w:rPr>
      </w:pPr>
    </w:p>
    <w:p w:rsidR="00F147AD" w:rsidRPr="00730F5B" w:rsidRDefault="00032F64" w:rsidP="00032F64">
      <w:pPr>
        <w:spacing w:after="240"/>
        <w:rPr>
          <w:rFonts w:cstheme="minorHAnsi"/>
          <w:b/>
          <w:sz w:val="32"/>
          <w:szCs w:val="32"/>
          <w:lang w:eastAsia="nb-NO"/>
        </w:rPr>
      </w:pPr>
      <w:r w:rsidRPr="00730F5B">
        <w:rPr>
          <w:rFonts w:cstheme="minorHAnsi"/>
          <w:b/>
          <w:sz w:val="32"/>
          <w:szCs w:val="32"/>
          <w:lang w:eastAsia="nb-NO"/>
        </w:rPr>
        <w:t xml:space="preserve">The Green </w:t>
      </w:r>
      <w:proofErr w:type="spellStart"/>
      <w:r w:rsidRPr="00730F5B">
        <w:rPr>
          <w:rFonts w:cstheme="minorHAnsi"/>
          <w:b/>
          <w:sz w:val="32"/>
          <w:szCs w:val="32"/>
          <w:lang w:eastAsia="nb-NO"/>
        </w:rPr>
        <w:t>Bible</w:t>
      </w:r>
      <w:proofErr w:type="spellEnd"/>
      <w:r w:rsidRPr="00730F5B">
        <w:rPr>
          <w:rFonts w:cstheme="minorHAnsi"/>
          <w:b/>
          <w:sz w:val="32"/>
          <w:szCs w:val="32"/>
          <w:lang w:eastAsia="nb-NO"/>
        </w:rPr>
        <w:br/>
      </w:r>
      <w:proofErr w:type="spellStart"/>
      <w:r w:rsidR="00F147AD" w:rsidRPr="00730F5B">
        <w:rPr>
          <w:rStyle w:val="Sterk"/>
          <w:rFonts w:cstheme="minorHAnsi"/>
          <w:color w:val="000000"/>
        </w:rPr>
        <w:t>Understanding</w:t>
      </w:r>
      <w:proofErr w:type="spellEnd"/>
      <w:r w:rsidR="00F147AD" w:rsidRPr="00730F5B">
        <w:rPr>
          <w:rStyle w:val="Sterk"/>
          <w:rFonts w:cstheme="minorHAnsi"/>
          <w:color w:val="000000"/>
        </w:rPr>
        <w:t xml:space="preserve"> </w:t>
      </w:r>
      <w:proofErr w:type="spellStart"/>
      <w:r w:rsidR="00F147AD" w:rsidRPr="00730F5B">
        <w:rPr>
          <w:rStyle w:val="Sterk"/>
          <w:rFonts w:cstheme="minorHAnsi"/>
          <w:color w:val="000000"/>
        </w:rPr>
        <w:t>the</w:t>
      </w:r>
      <w:proofErr w:type="spellEnd"/>
      <w:r w:rsidR="00F147AD" w:rsidRPr="00730F5B">
        <w:rPr>
          <w:rStyle w:val="Sterk"/>
          <w:rFonts w:cstheme="minorHAnsi"/>
          <w:color w:val="000000"/>
        </w:rPr>
        <w:t xml:space="preserve"> </w:t>
      </w:r>
      <w:proofErr w:type="spellStart"/>
      <w:r w:rsidR="00F147AD" w:rsidRPr="00730F5B">
        <w:rPr>
          <w:rStyle w:val="Sterk"/>
          <w:rFonts w:cstheme="minorHAnsi"/>
          <w:color w:val="000000"/>
        </w:rPr>
        <w:t>Bible’s</w:t>
      </w:r>
      <w:proofErr w:type="spellEnd"/>
      <w:r w:rsidR="00F147AD" w:rsidRPr="00730F5B">
        <w:rPr>
          <w:rStyle w:val="Sterk"/>
          <w:rFonts w:cstheme="minorHAnsi"/>
          <w:color w:val="000000"/>
        </w:rPr>
        <w:t xml:space="preserve"> </w:t>
      </w:r>
      <w:proofErr w:type="spellStart"/>
      <w:r w:rsidR="00F147AD" w:rsidRPr="00730F5B">
        <w:rPr>
          <w:rStyle w:val="Sterk"/>
          <w:rFonts w:cstheme="minorHAnsi"/>
          <w:color w:val="000000"/>
        </w:rPr>
        <w:t>powerful</w:t>
      </w:r>
      <w:proofErr w:type="spellEnd"/>
      <w:r w:rsidR="00F147AD" w:rsidRPr="00730F5B">
        <w:rPr>
          <w:rStyle w:val="Sterk"/>
          <w:rFonts w:cstheme="minorHAnsi"/>
          <w:color w:val="000000"/>
        </w:rPr>
        <w:t xml:space="preserve"> </w:t>
      </w:r>
      <w:proofErr w:type="spellStart"/>
      <w:r w:rsidR="00F147AD" w:rsidRPr="00730F5B">
        <w:rPr>
          <w:rStyle w:val="Sterk"/>
          <w:rFonts w:cstheme="minorHAnsi"/>
          <w:color w:val="000000"/>
        </w:rPr>
        <w:t>message</w:t>
      </w:r>
      <w:proofErr w:type="spellEnd"/>
      <w:r w:rsidR="00F147AD" w:rsidRPr="00730F5B">
        <w:rPr>
          <w:rStyle w:val="Sterk"/>
          <w:rFonts w:cstheme="minorHAnsi"/>
          <w:color w:val="000000"/>
        </w:rPr>
        <w:t xml:space="preserve"> for </w:t>
      </w:r>
      <w:proofErr w:type="spellStart"/>
      <w:r w:rsidR="00F147AD" w:rsidRPr="00730F5B">
        <w:rPr>
          <w:rStyle w:val="Sterk"/>
          <w:rFonts w:cstheme="minorHAnsi"/>
          <w:color w:val="000000"/>
        </w:rPr>
        <w:t>the</w:t>
      </w:r>
      <w:proofErr w:type="spellEnd"/>
      <w:r w:rsidR="00F147AD" w:rsidRPr="00730F5B">
        <w:rPr>
          <w:rStyle w:val="Sterk"/>
          <w:rFonts w:cstheme="minorHAnsi"/>
          <w:color w:val="000000"/>
        </w:rPr>
        <w:t xml:space="preserve"> Earth.</w:t>
      </w:r>
    </w:p>
    <w:p w:rsidR="00F147AD" w:rsidRPr="00F147AD" w:rsidRDefault="00032F64" w:rsidP="00F147AD">
      <w:pPr>
        <w:pStyle w:val="NormalWeb"/>
        <w:shd w:val="clear" w:color="auto" w:fill="FFFFFF"/>
        <w:spacing w:line="276" w:lineRule="auto"/>
        <w:rPr>
          <w:rFonts w:asciiTheme="minorHAnsi" w:hAnsiTheme="minorHAnsi" w:cstheme="minorHAnsi"/>
          <w:color w:val="000000"/>
          <w:sz w:val="22"/>
          <w:szCs w:val="22"/>
        </w:rPr>
      </w:pPr>
      <w:r>
        <w:rPr>
          <w:rFonts w:asciiTheme="minorHAnsi" w:hAnsiTheme="minorHAnsi" w:cstheme="minorHAnsi"/>
          <w:b/>
          <w:bCs/>
          <w:noProof/>
          <w:color w:val="000000"/>
          <w:sz w:val="22"/>
          <w:szCs w:val="22"/>
        </w:rPr>
        <w:drawing>
          <wp:anchor distT="0" distB="0" distL="114300" distR="114300" simplePos="0" relativeHeight="251666432" behindDoc="0" locked="0" layoutInCell="1" allowOverlap="1" wp14:anchorId="7C86F70B" wp14:editId="60C067A4">
            <wp:simplePos x="0" y="0"/>
            <wp:positionH relativeFrom="column">
              <wp:posOffset>-59690</wp:posOffset>
            </wp:positionH>
            <wp:positionV relativeFrom="paragraph">
              <wp:posOffset>28575</wp:posOffset>
            </wp:positionV>
            <wp:extent cx="1456055" cy="1727200"/>
            <wp:effectExtent l="0" t="0" r="0" b="6350"/>
            <wp:wrapSquare wrapText="bothSides"/>
            <wp:docPr id="13" name="Bilde 13" descr="E:\Redirectedfolders\Desktop\green-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directedfolders\Desktop\green-bib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05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AD" w:rsidRPr="00F147AD">
        <w:rPr>
          <w:rFonts w:asciiTheme="minorHAnsi" w:hAnsiTheme="minorHAnsi" w:cstheme="minorHAnsi"/>
          <w:color w:val="000000"/>
          <w:sz w:val="22"/>
          <w:szCs w:val="22"/>
        </w:rPr>
        <w:t xml:space="preserve">“Den grønne Bibel” er en utgave av Bibelen, utgitt i USA, med mer enn 1000 grønne </w:t>
      </w:r>
      <w:proofErr w:type="spellStart"/>
      <w:r w:rsidR="00F147AD" w:rsidRPr="00F147AD">
        <w:rPr>
          <w:rFonts w:asciiTheme="minorHAnsi" w:hAnsiTheme="minorHAnsi" w:cstheme="minorHAnsi"/>
          <w:color w:val="000000"/>
          <w:sz w:val="22"/>
          <w:szCs w:val="22"/>
        </w:rPr>
        <w:t>bibelvers</w:t>
      </w:r>
      <w:proofErr w:type="spellEnd"/>
      <w:r w:rsidR="00F147AD" w:rsidRPr="00F147AD">
        <w:rPr>
          <w:rFonts w:asciiTheme="minorHAnsi" w:hAnsiTheme="minorHAnsi" w:cstheme="minorHAnsi"/>
          <w:color w:val="000000"/>
          <w:sz w:val="22"/>
          <w:szCs w:val="22"/>
        </w:rPr>
        <w:t>, tematiske artikler og konkrete, praktiske ideer til å leve i pakt med Skaperverket på en bærekraftig måte.</w:t>
      </w:r>
    </w:p>
    <w:p w:rsidR="008918EA" w:rsidRDefault="00F147AD" w:rsidP="008918EA">
      <w:pPr>
        <w:spacing w:after="240"/>
        <w:rPr>
          <w:rFonts w:cstheme="minorHAnsi"/>
          <w:lang w:eastAsia="nb-NO"/>
        </w:rPr>
      </w:pPr>
      <w:r>
        <w:rPr>
          <w:rFonts w:cstheme="minorHAnsi"/>
          <w:lang w:eastAsia="nb-NO"/>
        </w:rPr>
        <w:t>Kan bestilles på amazon</w:t>
      </w:r>
      <w:r w:rsidR="00032F64">
        <w:rPr>
          <w:rFonts w:cstheme="minorHAnsi"/>
          <w:lang w:eastAsia="nb-NO"/>
        </w:rPr>
        <w:t>.com</w:t>
      </w:r>
      <w:r>
        <w:rPr>
          <w:rFonts w:cstheme="minorHAnsi"/>
          <w:lang w:eastAsia="nb-NO"/>
        </w:rPr>
        <w:t xml:space="preserve"> eller andre internettbokhandler.</w:t>
      </w:r>
      <w:r>
        <w:rPr>
          <w:rFonts w:cstheme="minorHAnsi"/>
          <w:lang w:eastAsia="nb-NO"/>
        </w:rPr>
        <w:br/>
        <w:t xml:space="preserve">Les mer her: </w:t>
      </w:r>
      <w:hyperlink r:id="rId23" w:history="1">
        <w:r w:rsidRPr="005B1EFC">
          <w:rPr>
            <w:rStyle w:val="Hyperkobling"/>
            <w:rFonts w:cstheme="minorHAnsi"/>
            <w:lang w:eastAsia="nb-NO"/>
          </w:rPr>
          <w:t>http://www.gronnkirke.no/index.cfm?id=366362</w:t>
        </w:r>
      </w:hyperlink>
      <w:r>
        <w:rPr>
          <w:rFonts w:cstheme="minorHAnsi"/>
          <w:lang w:eastAsia="nb-NO"/>
        </w:rPr>
        <w:t xml:space="preserve"> </w:t>
      </w:r>
    </w:p>
    <w:p w:rsidR="008918EA" w:rsidRDefault="008918EA" w:rsidP="008918EA">
      <w:pPr>
        <w:spacing w:after="240"/>
        <w:rPr>
          <w:rFonts w:cstheme="minorHAnsi"/>
          <w:lang w:eastAsia="nb-NO"/>
        </w:rPr>
      </w:pPr>
    </w:p>
    <w:p w:rsidR="00497250" w:rsidRPr="00C0000C" w:rsidRDefault="00497250" w:rsidP="008918EA">
      <w:pPr>
        <w:spacing w:after="240"/>
        <w:rPr>
          <w:rFonts w:cstheme="minorHAnsi"/>
          <w:b/>
          <w:sz w:val="32"/>
          <w:szCs w:val="32"/>
          <w:lang w:eastAsia="nb-NO"/>
        </w:rPr>
      </w:pPr>
    </w:p>
    <w:p w:rsidR="008918EA" w:rsidRPr="00A84C87" w:rsidRDefault="00497250" w:rsidP="008918EA">
      <w:pPr>
        <w:spacing w:after="240"/>
        <w:rPr>
          <w:rFonts w:cstheme="minorHAnsi"/>
          <w:b/>
          <w:sz w:val="32"/>
          <w:szCs w:val="32"/>
          <w:lang w:eastAsia="nb-NO"/>
        </w:rPr>
      </w:pPr>
      <w:r w:rsidRPr="00A84C87">
        <w:rPr>
          <w:rFonts w:cstheme="minorHAnsi"/>
          <w:b/>
          <w:sz w:val="32"/>
          <w:szCs w:val="32"/>
          <w:lang w:eastAsia="nb-NO"/>
        </w:rPr>
        <w:lastRenderedPageBreak/>
        <w:t xml:space="preserve">The Gospel </w:t>
      </w:r>
      <w:proofErr w:type="spellStart"/>
      <w:r w:rsidRPr="00A84C87">
        <w:rPr>
          <w:rFonts w:cstheme="minorHAnsi"/>
          <w:b/>
          <w:sz w:val="32"/>
          <w:szCs w:val="32"/>
          <w:lang w:eastAsia="nb-NO"/>
        </w:rPr>
        <w:t>According</w:t>
      </w:r>
      <w:proofErr w:type="spellEnd"/>
      <w:r w:rsidRPr="00A84C87">
        <w:rPr>
          <w:rFonts w:cstheme="minorHAnsi"/>
          <w:b/>
          <w:sz w:val="32"/>
          <w:szCs w:val="32"/>
          <w:lang w:eastAsia="nb-NO"/>
        </w:rPr>
        <w:t xml:space="preserve"> to </w:t>
      </w:r>
      <w:proofErr w:type="spellStart"/>
      <w:r w:rsidRPr="00A84C87">
        <w:rPr>
          <w:rFonts w:cstheme="minorHAnsi"/>
          <w:b/>
          <w:sz w:val="32"/>
          <w:szCs w:val="32"/>
          <w:lang w:eastAsia="nb-NO"/>
        </w:rPr>
        <w:t>the</w:t>
      </w:r>
      <w:proofErr w:type="spellEnd"/>
      <w:r w:rsidRPr="00A84C87">
        <w:rPr>
          <w:rFonts w:cstheme="minorHAnsi"/>
          <w:b/>
          <w:sz w:val="32"/>
          <w:szCs w:val="32"/>
          <w:lang w:eastAsia="nb-NO"/>
        </w:rPr>
        <w:t xml:space="preserve"> Earth </w:t>
      </w:r>
      <w:r w:rsidR="00A84C87">
        <w:rPr>
          <w:rFonts w:cstheme="minorHAnsi"/>
          <w:b/>
          <w:sz w:val="32"/>
          <w:szCs w:val="32"/>
          <w:lang w:eastAsia="nb-NO"/>
        </w:rPr>
        <w:br/>
      </w:r>
      <w:r w:rsidR="00A84C87" w:rsidRPr="00A84C87">
        <w:rPr>
          <w:b/>
        </w:rPr>
        <w:t xml:space="preserve">«Evangeliet ifølge Jorden»: </w:t>
      </w:r>
      <w:r w:rsidR="00A84C87" w:rsidRPr="00497250">
        <w:rPr>
          <w:b/>
        </w:rPr>
        <w:t>Om hvorfor “den gode bok” er en grønn bok.</w:t>
      </w:r>
    </w:p>
    <w:p w:rsidR="00497250" w:rsidRPr="00A84C87" w:rsidRDefault="00A84C87" w:rsidP="00497250">
      <w:pPr>
        <w:spacing w:after="240"/>
        <w:rPr>
          <w:lang w:val="en-US"/>
        </w:rPr>
      </w:pPr>
      <w:r>
        <w:rPr>
          <w:noProof/>
          <w:sz w:val="24"/>
          <w:szCs w:val="24"/>
          <w:lang w:eastAsia="nb-NO"/>
        </w:rPr>
        <w:drawing>
          <wp:anchor distT="0" distB="0" distL="114300" distR="114300" simplePos="0" relativeHeight="251667456" behindDoc="0" locked="0" layoutInCell="1" allowOverlap="1" wp14:anchorId="3FB80DCA" wp14:editId="12F5DD8B">
            <wp:simplePos x="0" y="0"/>
            <wp:positionH relativeFrom="column">
              <wp:posOffset>-1270</wp:posOffset>
            </wp:positionH>
            <wp:positionV relativeFrom="paragraph">
              <wp:posOffset>26670</wp:posOffset>
            </wp:positionV>
            <wp:extent cx="1371600" cy="2056130"/>
            <wp:effectExtent l="0" t="0" r="0" b="1270"/>
            <wp:wrapSquare wrapText="bothSides"/>
            <wp:docPr id="9" name="Bilde 9" descr="E:\Redirectedfolders\Desktop\gos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Desktop\gospe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250" w:rsidRPr="00A84C87">
        <w:rPr>
          <w:rFonts w:cstheme="minorHAnsi"/>
          <w:lang w:val="en-US" w:eastAsia="nb-NO"/>
        </w:rPr>
        <w:t xml:space="preserve">Matthew </w:t>
      </w:r>
      <w:proofErr w:type="spellStart"/>
      <w:r w:rsidR="00497250" w:rsidRPr="00A84C87">
        <w:rPr>
          <w:rFonts w:cstheme="minorHAnsi"/>
          <w:lang w:val="en-US" w:eastAsia="nb-NO"/>
        </w:rPr>
        <w:t>Sleeth</w:t>
      </w:r>
      <w:proofErr w:type="spellEnd"/>
      <w:r w:rsidR="00497250" w:rsidRPr="00A84C87">
        <w:rPr>
          <w:lang w:val="en-US"/>
        </w:rPr>
        <w:t xml:space="preserve"> </w:t>
      </w:r>
      <w:r w:rsidR="00497250" w:rsidRPr="00A84C87">
        <w:rPr>
          <w:lang w:val="en-US"/>
        </w:rPr>
        <w:br/>
        <w:t>HarperCollins Publishers, New York, 2010</w:t>
      </w:r>
    </w:p>
    <w:p w:rsidR="00497250" w:rsidRPr="00497250" w:rsidRDefault="00497250" w:rsidP="00497250">
      <w:r w:rsidRPr="00497250">
        <w:t>Boken tar for seg 12 temaer med utgangspunkt i 12 deler av Bibelen som tydelig uttrykker Guds Skaperverk og hvordan vi som skapte kan demonstrere vår kjærlighet til Skaperen ved å ta vare på jorden og hele skaperverket.</w:t>
      </w:r>
    </w:p>
    <w:p w:rsidR="00497250" w:rsidRPr="00497250" w:rsidRDefault="00497250" w:rsidP="00497250">
      <w:pPr>
        <w:pStyle w:val="Listeavsnitt"/>
        <w:numPr>
          <w:ilvl w:val="0"/>
          <w:numId w:val="15"/>
        </w:numPr>
      </w:pPr>
      <w:r w:rsidRPr="00497250">
        <w:t>Arbeid – Paradisets hage (1 Mos 2,8-9;15)</w:t>
      </w:r>
    </w:p>
    <w:p w:rsidR="00497250" w:rsidRPr="00497250" w:rsidRDefault="00497250" w:rsidP="00497250">
      <w:pPr>
        <w:pStyle w:val="Listeavsnitt"/>
        <w:numPr>
          <w:ilvl w:val="0"/>
          <w:numId w:val="15"/>
        </w:numPr>
      </w:pPr>
      <w:r w:rsidRPr="00497250">
        <w:t xml:space="preserve">Vann – Flodbølgen / Noahs ark (1 Mos 6,5-6; 7,1-5) </w:t>
      </w:r>
    </w:p>
    <w:p w:rsidR="00497250" w:rsidRPr="00497250" w:rsidRDefault="00497250" w:rsidP="00497250">
      <w:pPr>
        <w:pStyle w:val="Listeavsnitt"/>
        <w:numPr>
          <w:ilvl w:val="0"/>
          <w:numId w:val="15"/>
        </w:numPr>
      </w:pPr>
      <w:r w:rsidRPr="00497250">
        <w:t>Gjestfrihet – Abraham og englene (1 Mos 18, 1-8)</w:t>
      </w:r>
    </w:p>
    <w:p w:rsidR="00497250" w:rsidRPr="00497250" w:rsidRDefault="00497250" w:rsidP="00497250">
      <w:pPr>
        <w:pStyle w:val="Listeavsnitt"/>
        <w:numPr>
          <w:ilvl w:val="0"/>
          <w:numId w:val="15"/>
        </w:numPr>
      </w:pPr>
      <w:r w:rsidRPr="00497250">
        <w:t>Forvalterskap – Faraos drøm (1 Mos 41,1-8)</w:t>
      </w:r>
    </w:p>
    <w:p w:rsidR="00497250" w:rsidRPr="00497250" w:rsidRDefault="00497250" w:rsidP="00A84C87">
      <w:pPr>
        <w:pStyle w:val="Listeavsnitt"/>
        <w:numPr>
          <w:ilvl w:val="0"/>
          <w:numId w:val="15"/>
        </w:numPr>
        <w:ind w:left="3119"/>
      </w:pPr>
      <w:r w:rsidRPr="00497250">
        <w:t>Arbeid og hvile – Utgang fra slaveriet i Egypt (2 Mos 16,22-30)</w:t>
      </w:r>
    </w:p>
    <w:p w:rsidR="00497250" w:rsidRPr="00497250" w:rsidRDefault="00497250" w:rsidP="00A84C87">
      <w:pPr>
        <w:pStyle w:val="Listeavsnitt"/>
        <w:numPr>
          <w:ilvl w:val="0"/>
          <w:numId w:val="15"/>
        </w:numPr>
        <w:ind w:left="3119"/>
      </w:pPr>
      <w:r w:rsidRPr="00497250">
        <w:t>Sanking – Ruth (Rut 2,4-18)</w:t>
      </w:r>
    </w:p>
    <w:p w:rsidR="00497250" w:rsidRPr="00497250" w:rsidRDefault="00497250" w:rsidP="00A84C87">
      <w:pPr>
        <w:pStyle w:val="Listeavsnitt"/>
        <w:numPr>
          <w:ilvl w:val="0"/>
          <w:numId w:val="15"/>
        </w:numPr>
        <w:ind w:left="3119"/>
      </w:pPr>
      <w:r w:rsidRPr="00497250">
        <w:t>Skaperen Gud  – Job (Job 38,18-38)</w:t>
      </w:r>
    </w:p>
    <w:p w:rsidR="00497250" w:rsidRPr="00497250" w:rsidRDefault="00497250" w:rsidP="00A84C87">
      <w:pPr>
        <w:pStyle w:val="Listeavsnitt"/>
        <w:numPr>
          <w:ilvl w:val="0"/>
          <w:numId w:val="15"/>
        </w:numPr>
        <w:ind w:left="3119"/>
      </w:pPr>
      <w:r w:rsidRPr="00497250">
        <w:t>Den første miljømusikk – Salmene (Salme 148)</w:t>
      </w:r>
    </w:p>
    <w:p w:rsidR="00497250" w:rsidRPr="00497250" w:rsidRDefault="00497250" w:rsidP="00A84C87">
      <w:pPr>
        <w:pStyle w:val="Listeavsnitt"/>
        <w:numPr>
          <w:ilvl w:val="0"/>
          <w:numId w:val="15"/>
        </w:numPr>
        <w:ind w:left="3119"/>
      </w:pPr>
      <w:r w:rsidRPr="00497250">
        <w:t>Mat – Daniel (Dan 1,8-16)</w:t>
      </w:r>
    </w:p>
    <w:p w:rsidR="00497250" w:rsidRPr="00497250" w:rsidRDefault="00497250" w:rsidP="00A84C87">
      <w:pPr>
        <w:pStyle w:val="Listeavsnitt"/>
        <w:numPr>
          <w:ilvl w:val="0"/>
          <w:numId w:val="15"/>
        </w:numPr>
        <w:ind w:left="3119"/>
      </w:pPr>
      <w:r w:rsidRPr="00497250">
        <w:t>Fellesskap – Apostlenes gjerninger (</w:t>
      </w:r>
      <w:proofErr w:type="spellStart"/>
      <w:r w:rsidRPr="00497250">
        <w:t>Apg</w:t>
      </w:r>
      <w:proofErr w:type="spellEnd"/>
      <w:r w:rsidRPr="00497250">
        <w:t xml:space="preserve"> 2,42-47)</w:t>
      </w:r>
    </w:p>
    <w:p w:rsidR="00497250" w:rsidRPr="00497250" w:rsidRDefault="00497250" w:rsidP="00A84C87">
      <w:pPr>
        <w:pStyle w:val="Listeavsnitt"/>
        <w:numPr>
          <w:ilvl w:val="0"/>
          <w:numId w:val="15"/>
        </w:numPr>
        <w:ind w:left="3119"/>
      </w:pPr>
      <w:r w:rsidRPr="00497250">
        <w:t>Enkelhet og forbruk – Filipperne (Fil 4,4-9)</w:t>
      </w:r>
    </w:p>
    <w:p w:rsidR="00497250" w:rsidRPr="00497250" w:rsidRDefault="00497250" w:rsidP="00A84C87">
      <w:pPr>
        <w:pStyle w:val="Listeavsnitt"/>
        <w:numPr>
          <w:ilvl w:val="0"/>
          <w:numId w:val="15"/>
        </w:numPr>
        <w:ind w:left="3119"/>
      </w:pPr>
      <w:r w:rsidRPr="00497250">
        <w:t xml:space="preserve">Skapelse og forsoning ved Kristus – </w:t>
      </w:r>
      <w:proofErr w:type="spellStart"/>
      <w:r w:rsidRPr="00497250">
        <w:t>Kolosserne</w:t>
      </w:r>
      <w:proofErr w:type="spellEnd"/>
      <w:r w:rsidRPr="00497250">
        <w:t xml:space="preserve"> (Kol 1,13-23)</w:t>
      </w:r>
    </w:p>
    <w:p w:rsidR="00497250" w:rsidRPr="00497250" w:rsidRDefault="00497250" w:rsidP="00497250">
      <w:r w:rsidRPr="00497250">
        <w:t>Hvert kapittel inneholder fortellinger og tanker rundt temaet, små referanser til andre steder i Bibelen og andre kilder, og til slutt en rekke ideer til hvordan man kan handle praktisk i hverdagen - «stelle hagen på best mulig måte» .</w:t>
      </w:r>
    </w:p>
    <w:p w:rsidR="00497250" w:rsidRDefault="00497250" w:rsidP="00076510">
      <w:pPr>
        <w:spacing w:after="240"/>
        <w:rPr>
          <w:rFonts w:cstheme="minorHAnsi"/>
          <w:lang w:eastAsia="nb-NO"/>
        </w:rPr>
      </w:pPr>
    </w:p>
    <w:p w:rsidR="00A35E43" w:rsidRDefault="00497250" w:rsidP="0041053D">
      <w:pPr>
        <w:spacing w:after="240"/>
        <w:rPr>
          <w:rFonts w:cstheme="minorHAnsi"/>
          <w:b/>
          <w:lang w:eastAsia="nb-NO"/>
        </w:rPr>
      </w:pPr>
      <w:r w:rsidRPr="0041053D">
        <w:rPr>
          <w:rFonts w:cstheme="minorHAnsi"/>
          <w:b/>
          <w:sz w:val="32"/>
          <w:szCs w:val="32"/>
          <w:lang w:eastAsia="nb-NO"/>
        </w:rPr>
        <w:t>Tro til handling</w:t>
      </w:r>
      <w:r w:rsidR="0041053D">
        <w:rPr>
          <w:rFonts w:cstheme="minorHAnsi"/>
          <w:b/>
          <w:sz w:val="32"/>
          <w:szCs w:val="32"/>
          <w:lang w:eastAsia="nb-NO"/>
        </w:rPr>
        <w:br/>
      </w:r>
      <w:r w:rsidR="00A35E43" w:rsidRPr="00A35E43">
        <w:rPr>
          <w:rFonts w:cstheme="minorHAnsi"/>
          <w:b/>
          <w:lang w:eastAsia="nb-NO"/>
        </w:rPr>
        <w:t>Sammen for en rettferdi</w:t>
      </w:r>
      <w:r w:rsidR="00A35E43">
        <w:rPr>
          <w:rFonts w:cstheme="minorHAnsi"/>
          <w:b/>
          <w:lang w:eastAsia="nb-NO"/>
        </w:rPr>
        <w:t>g verden</w:t>
      </w:r>
    </w:p>
    <w:p w:rsidR="0041053D" w:rsidRPr="0041053D" w:rsidRDefault="00A35E43" w:rsidP="0041053D">
      <w:pPr>
        <w:spacing w:after="240"/>
        <w:rPr>
          <w:rFonts w:cstheme="minorHAnsi"/>
          <w:b/>
          <w:sz w:val="32"/>
          <w:szCs w:val="32"/>
          <w:lang w:eastAsia="nb-NO"/>
        </w:rPr>
      </w:pPr>
      <w:r>
        <w:rPr>
          <w:rFonts w:cstheme="minorHAnsi"/>
          <w:noProof/>
          <w:lang w:eastAsia="nb-NO"/>
        </w:rPr>
        <w:drawing>
          <wp:anchor distT="0" distB="0" distL="114300" distR="114300" simplePos="0" relativeHeight="251668480" behindDoc="0" locked="0" layoutInCell="1" allowOverlap="1" wp14:anchorId="0F4162C5" wp14:editId="5A76CA0D">
            <wp:simplePos x="0" y="0"/>
            <wp:positionH relativeFrom="column">
              <wp:posOffset>-1905</wp:posOffset>
            </wp:positionH>
            <wp:positionV relativeFrom="paragraph">
              <wp:posOffset>13335</wp:posOffset>
            </wp:positionV>
            <wp:extent cx="1367155" cy="1891665"/>
            <wp:effectExtent l="0" t="0" r="4445" b="0"/>
            <wp:wrapSquare wrapText="bothSides"/>
            <wp:docPr id="11" name="Bilde 11" descr="E:\Redirectedfolders\Desktop\Tro-til-handling-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directedfolders\Desktop\Tro-til-handling-s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715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53D" w:rsidRPr="0041053D">
        <w:rPr>
          <w:rFonts w:cstheme="minorHAnsi"/>
          <w:lang w:eastAsia="nb-NO"/>
        </w:rPr>
        <w:t xml:space="preserve">Atle Sommerfeldt </w:t>
      </w:r>
      <w:r>
        <w:rPr>
          <w:rFonts w:cstheme="minorHAnsi"/>
          <w:lang w:eastAsia="nb-NO"/>
        </w:rPr>
        <w:t>(red.)</w:t>
      </w:r>
      <w:r w:rsidR="0041053D" w:rsidRPr="0041053D">
        <w:rPr>
          <w:rFonts w:cstheme="minorHAnsi"/>
          <w:lang w:eastAsia="nb-NO"/>
        </w:rPr>
        <w:br/>
      </w:r>
      <w:r w:rsidR="0041053D">
        <w:rPr>
          <w:rFonts w:cstheme="minorHAnsi"/>
          <w:lang w:eastAsia="nb-NO"/>
        </w:rPr>
        <w:t>Kirken</w:t>
      </w:r>
      <w:r>
        <w:rPr>
          <w:rFonts w:cstheme="minorHAnsi"/>
          <w:lang w:eastAsia="nb-NO"/>
        </w:rPr>
        <w:t>s Nødhjelp / Verbum 2012</w:t>
      </w:r>
    </w:p>
    <w:p w:rsidR="0041053D" w:rsidRPr="0041053D" w:rsidRDefault="0041053D" w:rsidP="0041053D">
      <w:pPr>
        <w:spacing w:before="100" w:beforeAutospacing="1" w:after="100" w:afterAutospacing="1"/>
        <w:rPr>
          <w:rFonts w:eastAsia="Times New Roman" w:cstheme="minorHAnsi"/>
          <w:lang w:eastAsia="nb-NO"/>
        </w:rPr>
      </w:pPr>
      <w:r w:rsidRPr="0041053D">
        <w:rPr>
          <w:rFonts w:eastAsia="Times New Roman" w:cstheme="minorHAnsi"/>
          <w:lang w:eastAsia="nb-NO"/>
        </w:rPr>
        <w:t>I boken "Tro til handling" setter Atle Sommerfeldt dagens diakonale utfordringer inn i en kirkehistorisk sammenheng, og flere bidragsytere reflekterer over tro og religion i møte med vår tids globale virkelighet.</w:t>
      </w:r>
    </w:p>
    <w:p w:rsidR="0041053D" w:rsidRPr="0041053D" w:rsidRDefault="00A35E43" w:rsidP="0041053D">
      <w:pPr>
        <w:spacing w:after="240"/>
        <w:rPr>
          <w:rFonts w:cstheme="minorHAnsi"/>
          <w:lang w:eastAsia="nb-NO"/>
        </w:rPr>
      </w:pPr>
      <w:r>
        <w:rPr>
          <w:rFonts w:cstheme="minorHAnsi"/>
          <w:lang w:eastAsia="nb-NO"/>
        </w:rPr>
        <w:t xml:space="preserve">Les mer på </w:t>
      </w:r>
      <w:hyperlink r:id="rId26" w:history="1">
        <w:r w:rsidRPr="00531DD6">
          <w:rPr>
            <w:rStyle w:val="Hyperkobling"/>
            <w:rFonts w:cstheme="minorHAnsi"/>
            <w:lang w:eastAsia="nb-NO"/>
          </w:rPr>
          <w:t>www.kirkensnodhjelp.no</w:t>
        </w:r>
      </w:hyperlink>
      <w:r>
        <w:rPr>
          <w:rFonts w:cstheme="minorHAnsi"/>
          <w:lang w:eastAsia="nb-NO"/>
        </w:rPr>
        <w:t xml:space="preserve"> </w:t>
      </w:r>
    </w:p>
    <w:p w:rsidR="00497250" w:rsidRDefault="00497250" w:rsidP="00076510">
      <w:pPr>
        <w:spacing w:after="240"/>
        <w:rPr>
          <w:rFonts w:cstheme="minorHAnsi"/>
          <w:lang w:eastAsia="nb-NO"/>
        </w:rPr>
      </w:pPr>
    </w:p>
    <w:p w:rsidR="00497250" w:rsidRPr="00497250" w:rsidRDefault="00497250" w:rsidP="00076510">
      <w:pPr>
        <w:spacing w:after="240"/>
        <w:rPr>
          <w:rFonts w:cstheme="minorHAnsi"/>
          <w:lang w:eastAsia="nb-NO"/>
        </w:rPr>
      </w:pPr>
    </w:p>
    <w:sectPr w:rsidR="00497250" w:rsidRPr="00497250" w:rsidSect="0055518A">
      <w:footerReference w:type="default" r:id="rId27"/>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9B0" w:rsidRDefault="00D719B0" w:rsidP="00FF28B9">
      <w:pPr>
        <w:spacing w:after="0" w:line="240" w:lineRule="auto"/>
      </w:pPr>
      <w:r>
        <w:separator/>
      </w:r>
    </w:p>
  </w:endnote>
  <w:endnote w:type="continuationSeparator" w:id="0">
    <w:p w:rsidR="00D719B0" w:rsidRDefault="00D719B0" w:rsidP="00FF2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0511101"/>
      <w:docPartObj>
        <w:docPartGallery w:val="Page Numbers (Bottom of Page)"/>
        <w:docPartUnique/>
      </w:docPartObj>
    </w:sdtPr>
    <w:sdtEndPr/>
    <w:sdtContent>
      <w:p w:rsidR="0055518A" w:rsidRDefault="0055518A">
        <w:pPr>
          <w:pStyle w:val="Bunntekst"/>
          <w:jc w:val="right"/>
        </w:pPr>
        <w:r>
          <w:fldChar w:fldCharType="begin"/>
        </w:r>
        <w:r>
          <w:instrText>PAGE   \* MERGEFORMAT</w:instrText>
        </w:r>
        <w:r>
          <w:fldChar w:fldCharType="separate"/>
        </w:r>
        <w:r w:rsidR="002F4587">
          <w:rPr>
            <w:noProof/>
          </w:rPr>
          <w:t>- 12 -</w:t>
        </w:r>
        <w:r>
          <w:fldChar w:fldCharType="end"/>
        </w:r>
      </w:p>
    </w:sdtContent>
  </w:sdt>
  <w:p w:rsidR="0055518A" w:rsidRDefault="0055518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9B0" w:rsidRDefault="00D719B0" w:rsidP="00FF28B9">
      <w:pPr>
        <w:spacing w:after="0" w:line="240" w:lineRule="auto"/>
      </w:pPr>
      <w:r>
        <w:separator/>
      </w:r>
    </w:p>
  </w:footnote>
  <w:footnote w:type="continuationSeparator" w:id="0">
    <w:p w:rsidR="00D719B0" w:rsidRDefault="00D719B0" w:rsidP="00FF28B9">
      <w:pPr>
        <w:spacing w:after="0" w:line="240" w:lineRule="auto"/>
      </w:pPr>
      <w:r>
        <w:continuationSeparator/>
      </w:r>
    </w:p>
  </w:footnote>
  <w:footnote w:id="1">
    <w:p w:rsidR="00D719B0" w:rsidRPr="002F4587" w:rsidRDefault="00D719B0" w:rsidP="007875B3">
      <w:pPr>
        <w:rPr>
          <w:color w:val="1F497D"/>
          <w:sz w:val="20"/>
          <w:szCs w:val="20"/>
        </w:rPr>
      </w:pPr>
      <w:r w:rsidRPr="002F4587">
        <w:rPr>
          <w:rStyle w:val="Fotnotereferanse"/>
          <w:sz w:val="20"/>
          <w:szCs w:val="20"/>
        </w:rPr>
        <w:footnoteRef/>
      </w:r>
      <w:r w:rsidRPr="002F4587">
        <w:rPr>
          <w:sz w:val="20"/>
          <w:szCs w:val="20"/>
        </w:rPr>
        <w:t xml:space="preserve"> Flere steder i Norge har man i tidligere tider hatt tradisjon for å dekke på til en «usynlig gjest» i hjemmet, enten på søndag eller i forbindelse med høytider. Dette som uttrykk for gjestfrihet og for solidaritet med noen som trengte et måltid. I tillegg har man evt. lagt penger i en sparebøsse til solidaritetsformål. Se for eksempel </w:t>
      </w:r>
      <w:hyperlink r:id="rId1" w:history="1">
        <w:r w:rsidRPr="002F4587">
          <w:rPr>
            <w:rStyle w:val="Hyperkobling"/>
            <w:sz w:val="20"/>
            <w:szCs w:val="20"/>
          </w:rPr>
          <w:t>http://www.kirkensnodhjelp.no/Fasteaksjonen/Materiell-ressurser/Arbeid-med-barn/Usynlig-middagsgjest/</w:t>
        </w:r>
      </w:hyperlink>
    </w:p>
    <w:p w:rsidR="00D719B0" w:rsidRDefault="00D719B0">
      <w:pPr>
        <w:pStyle w:val="Fotnote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50F75"/>
    <w:multiLevelType w:val="hybridMultilevel"/>
    <w:tmpl w:val="4D30B34C"/>
    <w:lvl w:ilvl="0" w:tplc="EE3051D0">
      <w:start w:val="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20A2D84"/>
    <w:multiLevelType w:val="hybridMultilevel"/>
    <w:tmpl w:val="2836048C"/>
    <w:lvl w:ilvl="0" w:tplc="EE3051D0">
      <w:start w:val="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2A33DF4"/>
    <w:multiLevelType w:val="hybridMultilevel"/>
    <w:tmpl w:val="CB6EC3D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30676EE"/>
    <w:multiLevelType w:val="hybridMultilevel"/>
    <w:tmpl w:val="2ED87F6A"/>
    <w:lvl w:ilvl="0" w:tplc="35E4C9B8">
      <w:start w:val="1"/>
      <w:numFmt w:val="decimal"/>
      <w:lvlText w:val="%1."/>
      <w:lvlJc w:val="left"/>
      <w:pPr>
        <w:ind w:left="1080" w:hanging="360"/>
      </w:pPr>
      <w:rPr>
        <w:rFonts w:hint="default"/>
      </w:rPr>
    </w:lvl>
    <w:lvl w:ilvl="1" w:tplc="04140019">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nsid w:val="1CE778C1"/>
    <w:multiLevelType w:val="multilevel"/>
    <w:tmpl w:val="094277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heme="minorHAnsi" w:eastAsiaTheme="minorHAnsi" w:hAnsiTheme="minorHAnsi" w:cstheme="minorBidi" w:hint="default"/>
        <w:sz w:val="22"/>
      </w:rPr>
    </w:lvl>
    <w:lvl w:ilvl="2">
      <w:start w:val="1"/>
      <w:numFmt w:val="decimal"/>
      <w:isLgl/>
      <w:lvlText w:val="%1.%2.%3."/>
      <w:lvlJc w:val="left"/>
      <w:pPr>
        <w:ind w:left="1080" w:hanging="720"/>
      </w:pPr>
      <w:rPr>
        <w:rFonts w:asciiTheme="minorHAnsi" w:eastAsiaTheme="minorHAnsi" w:hAnsiTheme="minorHAnsi" w:cstheme="minorBidi" w:hint="default"/>
        <w:sz w:val="22"/>
      </w:rPr>
    </w:lvl>
    <w:lvl w:ilvl="3">
      <w:start w:val="1"/>
      <w:numFmt w:val="decimal"/>
      <w:isLgl/>
      <w:lvlText w:val="%1.%2.%3.%4."/>
      <w:lvlJc w:val="left"/>
      <w:pPr>
        <w:ind w:left="1080" w:hanging="720"/>
      </w:pPr>
      <w:rPr>
        <w:rFonts w:asciiTheme="minorHAnsi" w:eastAsiaTheme="minorHAnsi" w:hAnsiTheme="minorHAnsi" w:cstheme="minorBidi" w:hint="default"/>
        <w:sz w:val="22"/>
      </w:rPr>
    </w:lvl>
    <w:lvl w:ilvl="4">
      <w:start w:val="1"/>
      <w:numFmt w:val="decimal"/>
      <w:isLgl/>
      <w:lvlText w:val="%1.%2.%3.%4.%5."/>
      <w:lvlJc w:val="left"/>
      <w:pPr>
        <w:ind w:left="1440" w:hanging="1080"/>
      </w:pPr>
      <w:rPr>
        <w:rFonts w:asciiTheme="minorHAnsi" w:eastAsiaTheme="minorHAnsi" w:hAnsiTheme="minorHAnsi" w:cstheme="minorBidi" w:hint="default"/>
        <w:sz w:val="22"/>
      </w:rPr>
    </w:lvl>
    <w:lvl w:ilvl="5">
      <w:start w:val="1"/>
      <w:numFmt w:val="decimal"/>
      <w:isLgl/>
      <w:lvlText w:val="%1.%2.%3.%4.%5.%6."/>
      <w:lvlJc w:val="left"/>
      <w:pPr>
        <w:ind w:left="1440" w:hanging="1080"/>
      </w:pPr>
      <w:rPr>
        <w:rFonts w:asciiTheme="minorHAnsi" w:eastAsiaTheme="minorHAnsi" w:hAnsiTheme="minorHAnsi" w:cstheme="minorBidi" w:hint="default"/>
        <w:sz w:val="22"/>
      </w:rPr>
    </w:lvl>
    <w:lvl w:ilvl="6">
      <w:start w:val="1"/>
      <w:numFmt w:val="decimal"/>
      <w:isLgl/>
      <w:lvlText w:val="%1.%2.%3.%4.%5.%6.%7."/>
      <w:lvlJc w:val="left"/>
      <w:pPr>
        <w:ind w:left="1440" w:hanging="1080"/>
      </w:pPr>
      <w:rPr>
        <w:rFonts w:asciiTheme="minorHAnsi" w:eastAsiaTheme="minorHAnsi" w:hAnsiTheme="minorHAnsi" w:cstheme="minorBidi" w:hint="default"/>
        <w:sz w:val="22"/>
      </w:rPr>
    </w:lvl>
    <w:lvl w:ilvl="7">
      <w:start w:val="1"/>
      <w:numFmt w:val="decimal"/>
      <w:isLgl/>
      <w:lvlText w:val="%1.%2.%3.%4.%5.%6.%7.%8."/>
      <w:lvlJc w:val="left"/>
      <w:pPr>
        <w:ind w:left="1800" w:hanging="1440"/>
      </w:pPr>
      <w:rPr>
        <w:rFonts w:asciiTheme="minorHAnsi" w:eastAsiaTheme="minorHAnsi" w:hAnsiTheme="minorHAnsi" w:cstheme="minorBidi" w:hint="default"/>
        <w:sz w:val="22"/>
      </w:rPr>
    </w:lvl>
    <w:lvl w:ilvl="8">
      <w:start w:val="1"/>
      <w:numFmt w:val="decimal"/>
      <w:isLgl/>
      <w:lvlText w:val="%1.%2.%3.%4.%5.%6.%7.%8.%9."/>
      <w:lvlJc w:val="left"/>
      <w:pPr>
        <w:ind w:left="1800" w:hanging="1440"/>
      </w:pPr>
      <w:rPr>
        <w:rFonts w:asciiTheme="minorHAnsi" w:eastAsiaTheme="minorHAnsi" w:hAnsiTheme="minorHAnsi" w:cstheme="minorBidi" w:hint="default"/>
        <w:sz w:val="22"/>
      </w:rPr>
    </w:lvl>
  </w:abstractNum>
  <w:abstractNum w:abstractNumId="5">
    <w:nsid w:val="2E7B6DB7"/>
    <w:multiLevelType w:val="hybridMultilevel"/>
    <w:tmpl w:val="5380C436"/>
    <w:lvl w:ilvl="0" w:tplc="11F661DA">
      <w:start w:val="5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03059CA"/>
    <w:multiLevelType w:val="hybridMultilevel"/>
    <w:tmpl w:val="89A895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346F55E1"/>
    <w:multiLevelType w:val="multilevel"/>
    <w:tmpl w:val="AB4AA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DC8577F"/>
    <w:multiLevelType w:val="multilevel"/>
    <w:tmpl w:val="EC76EB08"/>
    <w:lvl w:ilvl="0">
      <w:start w:val="7"/>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360" w:hanging="360"/>
      </w:pPr>
      <w:rPr>
        <w:rFonts w:asciiTheme="minorHAnsi" w:eastAsiaTheme="minorHAnsi" w:hAnsiTheme="minorHAnsi" w:cstheme="minorBidi" w:hint="default"/>
        <w:sz w:val="22"/>
      </w:rPr>
    </w:lvl>
    <w:lvl w:ilvl="2">
      <w:start w:val="1"/>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720" w:hanging="72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080" w:hanging="108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440" w:hanging="1440"/>
      </w:pPr>
      <w:rPr>
        <w:rFonts w:asciiTheme="minorHAnsi" w:eastAsiaTheme="minorHAnsi" w:hAnsiTheme="minorHAnsi" w:cstheme="minorBidi" w:hint="default"/>
        <w:sz w:val="22"/>
      </w:rPr>
    </w:lvl>
  </w:abstractNum>
  <w:abstractNum w:abstractNumId="9">
    <w:nsid w:val="47863161"/>
    <w:multiLevelType w:val="hybridMultilevel"/>
    <w:tmpl w:val="665EBA42"/>
    <w:lvl w:ilvl="0" w:tplc="74DA6000">
      <w:start w:val="1"/>
      <w:numFmt w:val="decimal"/>
      <w:lvlText w:val="%1."/>
      <w:lvlJc w:val="left"/>
      <w:pPr>
        <w:ind w:left="1778" w:hanging="360"/>
      </w:pPr>
      <w:rPr>
        <w:rFonts w:hint="default"/>
      </w:rPr>
    </w:lvl>
    <w:lvl w:ilvl="1" w:tplc="04140019" w:tentative="1">
      <w:start w:val="1"/>
      <w:numFmt w:val="lowerLetter"/>
      <w:lvlText w:val="%2."/>
      <w:lvlJc w:val="left"/>
      <w:pPr>
        <w:ind w:left="2498" w:hanging="360"/>
      </w:pPr>
    </w:lvl>
    <w:lvl w:ilvl="2" w:tplc="0414001B" w:tentative="1">
      <w:start w:val="1"/>
      <w:numFmt w:val="lowerRoman"/>
      <w:lvlText w:val="%3."/>
      <w:lvlJc w:val="right"/>
      <w:pPr>
        <w:ind w:left="3218" w:hanging="180"/>
      </w:pPr>
    </w:lvl>
    <w:lvl w:ilvl="3" w:tplc="0414000F" w:tentative="1">
      <w:start w:val="1"/>
      <w:numFmt w:val="decimal"/>
      <w:lvlText w:val="%4."/>
      <w:lvlJc w:val="left"/>
      <w:pPr>
        <w:ind w:left="3938" w:hanging="360"/>
      </w:pPr>
    </w:lvl>
    <w:lvl w:ilvl="4" w:tplc="04140019" w:tentative="1">
      <w:start w:val="1"/>
      <w:numFmt w:val="lowerLetter"/>
      <w:lvlText w:val="%5."/>
      <w:lvlJc w:val="left"/>
      <w:pPr>
        <w:ind w:left="4658" w:hanging="360"/>
      </w:pPr>
    </w:lvl>
    <w:lvl w:ilvl="5" w:tplc="0414001B" w:tentative="1">
      <w:start w:val="1"/>
      <w:numFmt w:val="lowerRoman"/>
      <w:lvlText w:val="%6."/>
      <w:lvlJc w:val="right"/>
      <w:pPr>
        <w:ind w:left="5378" w:hanging="180"/>
      </w:pPr>
    </w:lvl>
    <w:lvl w:ilvl="6" w:tplc="0414000F" w:tentative="1">
      <w:start w:val="1"/>
      <w:numFmt w:val="decimal"/>
      <w:lvlText w:val="%7."/>
      <w:lvlJc w:val="left"/>
      <w:pPr>
        <w:ind w:left="6098" w:hanging="360"/>
      </w:pPr>
    </w:lvl>
    <w:lvl w:ilvl="7" w:tplc="04140019" w:tentative="1">
      <w:start w:val="1"/>
      <w:numFmt w:val="lowerLetter"/>
      <w:lvlText w:val="%8."/>
      <w:lvlJc w:val="left"/>
      <w:pPr>
        <w:ind w:left="6818" w:hanging="360"/>
      </w:pPr>
    </w:lvl>
    <w:lvl w:ilvl="8" w:tplc="0414001B" w:tentative="1">
      <w:start w:val="1"/>
      <w:numFmt w:val="lowerRoman"/>
      <w:lvlText w:val="%9."/>
      <w:lvlJc w:val="right"/>
      <w:pPr>
        <w:ind w:left="7538" w:hanging="180"/>
      </w:pPr>
    </w:lvl>
  </w:abstractNum>
  <w:abstractNum w:abstractNumId="10">
    <w:nsid w:val="574D6CAD"/>
    <w:multiLevelType w:val="hybridMultilevel"/>
    <w:tmpl w:val="9C5A994C"/>
    <w:lvl w:ilvl="0" w:tplc="230E2E46">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nsid w:val="59543B2F"/>
    <w:multiLevelType w:val="hybridMultilevel"/>
    <w:tmpl w:val="9506A3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62081460"/>
    <w:multiLevelType w:val="multilevel"/>
    <w:tmpl w:val="B574AC08"/>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98F73DE"/>
    <w:multiLevelType w:val="hybridMultilevel"/>
    <w:tmpl w:val="0726B580"/>
    <w:lvl w:ilvl="0" w:tplc="0414000F">
      <w:start w:val="6"/>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73F72747"/>
    <w:multiLevelType w:val="multilevel"/>
    <w:tmpl w:val="0942771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asciiTheme="minorHAnsi" w:eastAsiaTheme="minorHAnsi" w:hAnsiTheme="minorHAnsi" w:cstheme="minorBidi" w:hint="default"/>
        <w:sz w:val="22"/>
      </w:rPr>
    </w:lvl>
    <w:lvl w:ilvl="2">
      <w:start w:val="1"/>
      <w:numFmt w:val="decimal"/>
      <w:isLgl/>
      <w:lvlText w:val="%1.%2.%3."/>
      <w:lvlJc w:val="left"/>
      <w:pPr>
        <w:ind w:left="1080" w:hanging="720"/>
      </w:pPr>
      <w:rPr>
        <w:rFonts w:asciiTheme="minorHAnsi" w:eastAsiaTheme="minorHAnsi" w:hAnsiTheme="minorHAnsi" w:cstheme="minorBidi" w:hint="default"/>
        <w:sz w:val="22"/>
      </w:rPr>
    </w:lvl>
    <w:lvl w:ilvl="3">
      <w:start w:val="1"/>
      <w:numFmt w:val="decimal"/>
      <w:isLgl/>
      <w:lvlText w:val="%1.%2.%3.%4."/>
      <w:lvlJc w:val="left"/>
      <w:pPr>
        <w:ind w:left="1080" w:hanging="720"/>
      </w:pPr>
      <w:rPr>
        <w:rFonts w:asciiTheme="minorHAnsi" w:eastAsiaTheme="minorHAnsi" w:hAnsiTheme="minorHAnsi" w:cstheme="minorBidi" w:hint="default"/>
        <w:sz w:val="22"/>
      </w:rPr>
    </w:lvl>
    <w:lvl w:ilvl="4">
      <w:start w:val="1"/>
      <w:numFmt w:val="decimal"/>
      <w:isLgl/>
      <w:lvlText w:val="%1.%2.%3.%4.%5."/>
      <w:lvlJc w:val="left"/>
      <w:pPr>
        <w:ind w:left="1440" w:hanging="1080"/>
      </w:pPr>
      <w:rPr>
        <w:rFonts w:asciiTheme="minorHAnsi" w:eastAsiaTheme="minorHAnsi" w:hAnsiTheme="minorHAnsi" w:cstheme="minorBidi" w:hint="default"/>
        <w:sz w:val="22"/>
      </w:rPr>
    </w:lvl>
    <w:lvl w:ilvl="5">
      <w:start w:val="1"/>
      <w:numFmt w:val="decimal"/>
      <w:isLgl/>
      <w:lvlText w:val="%1.%2.%3.%4.%5.%6."/>
      <w:lvlJc w:val="left"/>
      <w:pPr>
        <w:ind w:left="1440" w:hanging="1080"/>
      </w:pPr>
      <w:rPr>
        <w:rFonts w:asciiTheme="minorHAnsi" w:eastAsiaTheme="minorHAnsi" w:hAnsiTheme="minorHAnsi" w:cstheme="minorBidi" w:hint="default"/>
        <w:sz w:val="22"/>
      </w:rPr>
    </w:lvl>
    <w:lvl w:ilvl="6">
      <w:start w:val="1"/>
      <w:numFmt w:val="decimal"/>
      <w:isLgl/>
      <w:lvlText w:val="%1.%2.%3.%4.%5.%6.%7."/>
      <w:lvlJc w:val="left"/>
      <w:pPr>
        <w:ind w:left="1440" w:hanging="1080"/>
      </w:pPr>
      <w:rPr>
        <w:rFonts w:asciiTheme="minorHAnsi" w:eastAsiaTheme="minorHAnsi" w:hAnsiTheme="minorHAnsi" w:cstheme="minorBidi" w:hint="default"/>
        <w:sz w:val="22"/>
      </w:rPr>
    </w:lvl>
    <w:lvl w:ilvl="7">
      <w:start w:val="1"/>
      <w:numFmt w:val="decimal"/>
      <w:isLgl/>
      <w:lvlText w:val="%1.%2.%3.%4.%5.%6.%7.%8."/>
      <w:lvlJc w:val="left"/>
      <w:pPr>
        <w:ind w:left="1800" w:hanging="1440"/>
      </w:pPr>
      <w:rPr>
        <w:rFonts w:asciiTheme="minorHAnsi" w:eastAsiaTheme="minorHAnsi" w:hAnsiTheme="minorHAnsi" w:cstheme="minorBidi" w:hint="default"/>
        <w:sz w:val="22"/>
      </w:rPr>
    </w:lvl>
    <w:lvl w:ilvl="8">
      <w:start w:val="1"/>
      <w:numFmt w:val="decimal"/>
      <w:isLgl/>
      <w:lvlText w:val="%1.%2.%3.%4.%5.%6.%7.%8.%9."/>
      <w:lvlJc w:val="left"/>
      <w:pPr>
        <w:ind w:left="1800" w:hanging="1440"/>
      </w:pPr>
      <w:rPr>
        <w:rFonts w:asciiTheme="minorHAnsi" w:eastAsiaTheme="minorHAnsi" w:hAnsiTheme="minorHAnsi" w:cstheme="minorBidi" w:hint="default"/>
        <w:sz w:val="22"/>
      </w:rPr>
    </w:lvl>
  </w:abstractNum>
  <w:num w:numId="1">
    <w:abstractNumId w:val="14"/>
  </w:num>
  <w:num w:numId="2">
    <w:abstractNumId w:val="6"/>
  </w:num>
  <w:num w:numId="3">
    <w:abstractNumId w:val="10"/>
  </w:num>
  <w:num w:numId="4">
    <w:abstractNumId w:val="11"/>
  </w:num>
  <w:num w:numId="5">
    <w:abstractNumId w:val="1"/>
  </w:num>
  <w:num w:numId="6">
    <w:abstractNumId w:val="0"/>
  </w:num>
  <w:num w:numId="7">
    <w:abstractNumId w:val="3"/>
  </w:num>
  <w:num w:numId="8">
    <w:abstractNumId w:val="7"/>
  </w:num>
  <w:num w:numId="9">
    <w:abstractNumId w:val="4"/>
  </w:num>
  <w:num w:numId="10">
    <w:abstractNumId w:val="13"/>
  </w:num>
  <w:num w:numId="11">
    <w:abstractNumId w:val="8"/>
  </w:num>
  <w:num w:numId="12">
    <w:abstractNumId w:val="12"/>
  </w:num>
  <w:num w:numId="13">
    <w:abstractNumId w:val="9"/>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9F4"/>
    <w:rsid w:val="00012F1E"/>
    <w:rsid w:val="00032F64"/>
    <w:rsid w:val="00071A86"/>
    <w:rsid w:val="00076510"/>
    <w:rsid w:val="000A388F"/>
    <w:rsid w:val="000A429F"/>
    <w:rsid w:val="000B7AF7"/>
    <w:rsid w:val="000C477C"/>
    <w:rsid w:val="000D394B"/>
    <w:rsid w:val="000E1222"/>
    <w:rsid w:val="000E55A4"/>
    <w:rsid w:val="000F6828"/>
    <w:rsid w:val="00154B13"/>
    <w:rsid w:val="00181C75"/>
    <w:rsid w:val="00182145"/>
    <w:rsid w:val="001A3F8C"/>
    <w:rsid w:val="001D7F01"/>
    <w:rsid w:val="001E5094"/>
    <w:rsid w:val="0020535F"/>
    <w:rsid w:val="002062AD"/>
    <w:rsid w:val="002231BE"/>
    <w:rsid w:val="00223853"/>
    <w:rsid w:val="002C38FA"/>
    <w:rsid w:val="002E4690"/>
    <w:rsid w:val="002F1DB2"/>
    <w:rsid w:val="002F4587"/>
    <w:rsid w:val="003743C7"/>
    <w:rsid w:val="00377280"/>
    <w:rsid w:val="00377E04"/>
    <w:rsid w:val="003924D1"/>
    <w:rsid w:val="003C01A7"/>
    <w:rsid w:val="003D410D"/>
    <w:rsid w:val="0041053D"/>
    <w:rsid w:val="00442A88"/>
    <w:rsid w:val="004502FF"/>
    <w:rsid w:val="00497250"/>
    <w:rsid w:val="004C1855"/>
    <w:rsid w:val="004D53FF"/>
    <w:rsid w:val="004F0627"/>
    <w:rsid w:val="0055518A"/>
    <w:rsid w:val="005A39E0"/>
    <w:rsid w:val="005B23B8"/>
    <w:rsid w:val="005B397B"/>
    <w:rsid w:val="005C23D8"/>
    <w:rsid w:val="005C505E"/>
    <w:rsid w:val="005E29DD"/>
    <w:rsid w:val="005F571B"/>
    <w:rsid w:val="00677785"/>
    <w:rsid w:val="006B30EF"/>
    <w:rsid w:val="006D67ED"/>
    <w:rsid w:val="006E5905"/>
    <w:rsid w:val="00730F5B"/>
    <w:rsid w:val="007875B3"/>
    <w:rsid w:val="007A1260"/>
    <w:rsid w:val="007D617E"/>
    <w:rsid w:val="00812B11"/>
    <w:rsid w:val="0081707C"/>
    <w:rsid w:val="00834ABF"/>
    <w:rsid w:val="00834E18"/>
    <w:rsid w:val="0088574B"/>
    <w:rsid w:val="008918EA"/>
    <w:rsid w:val="008F36B3"/>
    <w:rsid w:val="00902464"/>
    <w:rsid w:val="00961B93"/>
    <w:rsid w:val="009E6137"/>
    <w:rsid w:val="00A02068"/>
    <w:rsid w:val="00A23E3F"/>
    <w:rsid w:val="00A35E43"/>
    <w:rsid w:val="00A502F6"/>
    <w:rsid w:val="00A84C87"/>
    <w:rsid w:val="00A97764"/>
    <w:rsid w:val="00AB56CA"/>
    <w:rsid w:val="00B044CD"/>
    <w:rsid w:val="00B23266"/>
    <w:rsid w:val="00B25870"/>
    <w:rsid w:val="00B25DA2"/>
    <w:rsid w:val="00B47DDA"/>
    <w:rsid w:val="00BD34D4"/>
    <w:rsid w:val="00BF1B5D"/>
    <w:rsid w:val="00C0000C"/>
    <w:rsid w:val="00C23DDC"/>
    <w:rsid w:val="00C35AC8"/>
    <w:rsid w:val="00C36317"/>
    <w:rsid w:val="00CB383E"/>
    <w:rsid w:val="00CD2979"/>
    <w:rsid w:val="00CE5A13"/>
    <w:rsid w:val="00CE60B6"/>
    <w:rsid w:val="00CF13B7"/>
    <w:rsid w:val="00D1220C"/>
    <w:rsid w:val="00D41346"/>
    <w:rsid w:val="00D41724"/>
    <w:rsid w:val="00D66CB0"/>
    <w:rsid w:val="00D67CBD"/>
    <w:rsid w:val="00D719B0"/>
    <w:rsid w:val="00D778C1"/>
    <w:rsid w:val="00D8048E"/>
    <w:rsid w:val="00D91964"/>
    <w:rsid w:val="00DC07B9"/>
    <w:rsid w:val="00E01664"/>
    <w:rsid w:val="00E17B4A"/>
    <w:rsid w:val="00EF7ECA"/>
    <w:rsid w:val="00F147AD"/>
    <w:rsid w:val="00F34EAB"/>
    <w:rsid w:val="00F464B0"/>
    <w:rsid w:val="00FA4203"/>
    <w:rsid w:val="00FC49F4"/>
    <w:rsid w:val="00FF28B9"/>
    <w:rsid w:val="00FF32A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CF13B7"/>
    <w:pPr>
      <w:spacing w:before="100" w:beforeAutospacing="1" w:after="100" w:afterAutospacing="1" w:line="240" w:lineRule="auto"/>
      <w:outlineLvl w:val="0"/>
    </w:pPr>
    <w:rPr>
      <w:rFonts w:ascii="Times New Roman" w:eastAsia="Times New Roman" w:hAnsi="Times New Roman" w:cs="Times New Roman"/>
      <w:b/>
      <w:bCs/>
      <w:color w:val="777676"/>
      <w:kern w:val="36"/>
      <w:sz w:val="30"/>
      <w:szCs w:val="30"/>
      <w:lang w:eastAsia="nb-NO"/>
    </w:rPr>
  </w:style>
  <w:style w:type="paragraph" w:styleId="Overskrift3">
    <w:name w:val="heading 3"/>
    <w:basedOn w:val="Normal"/>
    <w:link w:val="Overskrift3Tegn"/>
    <w:uiPriority w:val="9"/>
    <w:qFormat/>
    <w:rsid w:val="00CF13B7"/>
    <w:pPr>
      <w:spacing w:before="100" w:beforeAutospacing="1" w:after="100" w:afterAutospacing="1" w:line="240" w:lineRule="auto"/>
      <w:outlineLvl w:val="2"/>
    </w:pPr>
    <w:rPr>
      <w:rFonts w:ascii="Times New Roman" w:eastAsia="Times New Roman" w:hAnsi="Times New Roman" w:cs="Times New Roman"/>
      <w:b/>
      <w:bCs/>
      <w:color w:val="777676"/>
      <w:sz w:val="21"/>
      <w:szCs w:val="21"/>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C49F4"/>
    <w:pPr>
      <w:ind w:left="720"/>
      <w:contextualSpacing/>
    </w:pPr>
  </w:style>
  <w:style w:type="paragraph" w:styleId="Bobletekst">
    <w:name w:val="Balloon Text"/>
    <w:basedOn w:val="Normal"/>
    <w:link w:val="BobletekstTegn"/>
    <w:uiPriority w:val="99"/>
    <w:semiHidden/>
    <w:unhideWhenUsed/>
    <w:rsid w:val="00CD297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D2979"/>
    <w:rPr>
      <w:rFonts w:ascii="Tahoma" w:hAnsi="Tahoma" w:cs="Tahoma"/>
      <w:sz w:val="16"/>
      <w:szCs w:val="16"/>
    </w:rPr>
  </w:style>
  <w:style w:type="paragraph" w:customStyle="1" w:styleId="Default">
    <w:name w:val="Default"/>
    <w:rsid w:val="00181C75"/>
    <w:pPr>
      <w:autoSpaceDE w:val="0"/>
      <w:autoSpaceDN w:val="0"/>
      <w:adjustRightInd w:val="0"/>
      <w:spacing w:after="0" w:line="240" w:lineRule="auto"/>
    </w:pPr>
    <w:rPr>
      <w:rFonts w:ascii="Times New Roman" w:hAnsi="Times New Roman" w:cs="Times New Roman"/>
      <w:color w:val="000000"/>
      <w:sz w:val="24"/>
      <w:szCs w:val="24"/>
    </w:rPr>
  </w:style>
  <w:style w:type="paragraph" w:styleId="Fotnotetekst">
    <w:name w:val="footnote text"/>
    <w:basedOn w:val="Normal"/>
    <w:link w:val="FotnotetekstTegn"/>
    <w:uiPriority w:val="99"/>
    <w:semiHidden/>
    <w:unhideWhenUsed/>
    <w:rsid w:val="00FF28B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F28B9"/>
    <w:rPr>
      <w:sz w:val="20"/>
      <w:szCs w:val="20"/>
    </w:rPr>
  </w:style>
  <w:style w:type="character" w:styleId="Fotnotereferanse">
    <w:name w:val="footnote reference"/>
    <w:basedOn w:val="Standardskriftforavsnitt"/>
    <w:uiPriority w:val="99"/>
    <w:semiHidden/>
    <w:unhideWhenUsed/>
    <w:rsid w:val="00FF28B9"/>
    <w:rPr>
      <w:vertAlign w:val="superscript"/>
    </w:rPr>
  </w:style>
  <w:style w:type="character" w:styleId="Hyperkobling">
    <w:name w:val="Hyperlink"/>
    <w:basedOn w:val="Standardskriftforavsnitt"/>
    <w:uiPriority w:val="99"/>
    <w:unhideWhenUsed/>
    <w:rsid w:val="00B044CD"/>
    <w:rPr>
      <w:color w:val="0000FF"/>
      <w:u w:val="single"/>
    </w:rPr>
  </w:style>
  <w:style w:type="table" w:styleId="Tabellrutenett">
    <w:name w:val="Table Grid"/>
    <w:basedOn w:val="Vanligtabell"/>
    <w:uiPriority w:val="59"/>
    <w:rsid w:val="005C5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D8048E"/>
    <w:rPr>
      <w:b/>
      <w:bCs/>
    </w:rPr>
  </w:style>
  <w:style w:type="paragraph" w:styleId="Rentekst">
    <w:name w:val="Plain Text"/>
    <w:basedOn w:val="Normal"/>
    <w:link w:val="RentekstTegn"/>
    <w:uiPriority w:val="99"/>
    <w:semiHidden/>
    <w:unhideWhenUsed/>
    <w:rsid w:val="003924D1"/>
    <w:pPr>
      <w:spacing w:after="0" w:line="240" w:lineRule="auto"/>
    </w:pPr>
    <w:rPr>
      <w:rFonts w:ascii="Calibri" w:hAnsi="Calibri" w:cs="Calibri"/>
    </w:rPr>
  </w:style>
  <w:style w:type="character" w:customStyle="1" w:styleId="RentekstTegn">
    <w:name w:val="Ren tekst Tegn"/>
    <w:basedOn w:val="Standardskriftforavsnitt"/>
    <w:link w:val="Rentekst"/>
    <w:uiPriority w:val="99"/>
    <w:semiHidden/>
    <w:rsid w:val="003924D1"/>
    <w:rPr>
      <w:rFonts w:ascii="Calibri" w:hAnsi="Calibri" w:cs="Calibri"/>
    </w:rPr>
  </w:style>
  <w:style w:type="character" w:customStyle="1" w:styleId="Overskrift1Tegn">
    <w:name w:val="Overskrift 1 Tegn"/>
    <w:basedOn w:val="Standardskriftforavsnitt"/>
    <w:link w:val="Overskrift1"/>
    <w:uiPriority w:val="9"/>
    <w:rsid w:val="00CF13B7"/>
    <w:rPr>
      <w:rFonts w:ascii="Times New Roman" w:eastAsia="Times New Roman" w:hAnsi="Times New Roman" w:cs="Times New Roman"/>
      <w:b/>
      <w:bCs/>
      <w:color w:val="777676"/>
      <w:kern w:val="36"/>
      <w:sz w:val="30"/>
      <w:szCs w:val="30"/>
      <w:lang w:eastAsia="nb-NO"/>
    </w:rPr>
  </w:style>
  <w:style w:type="character" w:customStyle="1" w:styleId="Overskrift3Tegn">
    <w:name w:val="Overskrift 3 Tegn"/>
    <w:basedOn w:val="Standardskriftforavsnitt"/>
    <w:link w:val="Overskrift3"/>
    <w:uiPriority w:val="9"/>
    <w:rsid w:val="00CF13B7"/>
    <w:rPr>
      <w:rFonts w:ascii="Times New Roman" w:eastAsia="Times New Roman" w:hAnsi="Times New Roman" w:cs="Times New Roman"/>
      <w:b/>
      <w:bCs/>
      <w:color w:val="777676"/>
      <w:sz w:val="21"/>
      <w:szCs w:val="21"/>
      <w:lang w:eastAsia="nb-NO"/>
    </w:rPr>
  </w:style>
  <w:style w:type="paragraph" w:styleId="NormalWeb">
    <w:name w:val="Normal (Web)"/>
    <w:basedOn w:val="Normal"/>
    <w:uiPriority w:val="99"/>
    <w:semiHidden/>
    <w:unhideWhenUsed/>
    <w:rsid w:val="00CF13B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F13B7"/>
    <w:rPr>
      <w:i/>
      <w:iCs/>
    </w:rPr>
  </w:style>
  <w:style w:type="paragraph" w:styleId="Bildetekst">
    <w:name w:val="caption"/>
    <w:basedOn w:val="Normal"/>
    <w:next w:val="Normal"/>
    <w:uiPriority w:val="35"/>
    <w:unhideWhenUsed/>
    <w:qFormat/>
    <w:rsid w:val="00154B13"/>
    <w:pPr>
      <w:spacing w:line="240" w:lineRule="auto"/>
    </w:pPr>
    <w:rPr>
      <w:b/>
      <w:bCs/>
      <w:color w:val="4F81BD" w:themeColor="accent1"/>
      <w:sz w:val="18"/>
      <w:szCs w:val="18"/>
    </w:rPr>
  </w:style>
  <w:style w:type="paragraph" w:styleId="Topptekst">
    <w:name w:val="header"/>
    <w:basedOn w:val="Normal"/>
    <w:link w:val="TopptekstTegn"/>
    <w:uiPriority w:val="99"/>
    <w:unhideWhenUsed/>
    <w:rsid w:val="005551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5518A"/>
  </w:style>
  <w:style w:type="paragraph" w:styleId="Bunntekst">
    <w:name w:val="footer"/>
    <w:basedOn w:val="Normal"/>
    <w:link w:val="BunntekstTegn"/>
    <w:uiPriority w:val="99"/>
    <w:unhideWhenUsed/>
    <w:rsid w:val="005551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55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CF13B7"/>
    <w:pPr>
      <w:spacing w:before="100" w:beforeAutospacing="1" w:after="100" w:afterAutospacing="1" w:line="240" w:lineRule="auto"/>
      <w:outlineLvl w:val="0"/>
    </w:pPr>
    <w:rPr>
      <w:rFonts w:ascii="Times New Roman" w:eastAsia="Times New Roman" w:hAnsi="Times New Roman" w:cs="Times New Roman"/>
      <w:b/>
      <w:bCs/>
      <w:color w:val="777676"/>
      <w:kern w:val="36"/>
      <w:sz w:val="30"/>
      <w:szCs w:val="30"/>
      <w:lang w:eastAsia="nb-NO"/>
    </w:rPr>
  </w:style>
  <w:style w:type="paragraph" w:styleId="Overskrift3">
    <w:name w:val="heading 3"/>
    <w:basedOn w:val="Normal"/>
    <w:link w:val="Overskrift3Tegn"/>
    <w:uiPriority w:val="9"/>
    <w:qFormat/>
    <w:rsid w:val="00CF13B7"/>
    <w:pPr>
      <w:spacing w:before="100" w:beforeAutospacing="1" w:after="100" w:afterAutospacing="1" w:line="240" w:lineRule="auto"/>
      <w:outlineLvl w:val="2"/>
    </w:pPr>
    <w:rPr>
      <w:rFonts w:ascii="Times New Roman" w:eastAsia="Times New Roman" w:hAnsi="Times New Roman" w:cs="Times New Roman"/>
      <w:b/>
      <w:bCs/>
      <w:color w:val="777676"/>
      <w:sz w:val="21"/>
      <w:szCs w:val="21"/>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FC49F4"/>
    <w:pPr>
      <w:ind w:left="720"/>
      <w:contextualSpacing/>
    </w:pPr>
  </w:style>
  <w:style w:type="paragraph" w:styleId="Bobletekst">
    <w:name w:val="Balloon Text"/>
    <w:basedOn w:val="Normal"/>
    <w:link w:val="BobletekstTegn"/>
    <w:uiPriority w:val="99"/>
    <w:semiHidden/>
    <w:unhideWhenUsed/>
    <w:rsid w:val="00CD297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D2979"/>
    <w:rPr>
      <w:rFonts w:ascii="Tahoma" w:hAnsi="Tahoma" w:cs="Tahoma"/>
      <w:sz w:val="16"/>
      <w:szCs w:val="16"/>
    </w:rPr>
  </w:style>
  <w:style w:type="paragraph" w:customStyle="1" w:styleId="Default">
    <w:name w:val="Default"/>
    <w:rsid w:val="00181C75"/>
    <w:pPr>
      <w:autoSpaceDE w:val="0"/>
      <w:autoSpaceDN w:val="0"/>
      <w:adjustRightInd w:val="0"/>
      <w:spacing w:after="0" w:line="240" w:lineRule="auto"/>
    </w:pPr>
    <w:rPr>
      <w:rFonts w:ascii="Times New Roman" w:hAnsi="Times New Roman" w:cs="Times New Roman"/>
      <w:color w:val="000000"/>
      <w:sz w:val="24"/>
      <w:szCs w:val="24"/>
    </w:rPr>
  </w:style>
  <w:style w:type="paragraph" w:styleId="Fotnotetekst">
    <w:name w:val="footnote text"/>
    <w:basedOn w:val="Normal"/>
    <w:link w:val="FotnotetekstTegn"/>
    <w:uiPriority w:val="99"/>
    <w:semiHidden/>
    <w:unhideWhenUsed/>
    <w:rsid w:val="00FF28B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FF28B9"/>
    <w:rPr>
      <w:sz w:val="20"/>
      <w:szCs w:val="20"/>
    </w:rPr>
  </w:style>
  <w:style w:type="character" w:styleId="Fotnotereferanse">
    <w:name w:val="footnote reference"/>
    <w:basedOn w:val="Standardskriftforavsnitt"/>
    <w:uiPriority w:val="99"/>
    <w:semiHidden/>
    <w:unhideWhenUsed/>
    <w:rsid w:val="00FF28B9"/>
    <w:rPr>
      <w:vertAlign w:val="superscript"/>
    </w:rPr>
  </w:style>
  <w:style w:type="character" w:styleId="Hyperkobling">
    <w:name w:val="Hyperlink"/>
    <w:basedOn w:val="Standardskriftforavsnitt"/>
    <w:uiPriority w:val="99"/>
    <w:unhideWhenUsed/>
    <w:rsid w:val="00B044CD"/>
    <w:rPr>
      <w:color w:val="0000FF"/>
      <w:u w:val="single"/>
    </w:rPr>
  </w:style>
  <w:style w:type="table" w:styleId="Tabellrutenett">
    <w:name w:val="Table Grid"/>
    <w:basedOn w:val="Vanligtabell"/>
    <w:uiPriority w:val="59"/>
    <w:rsid w:val="005C50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erk">
    <w:name w:val="Strong"/>
    <w:basedOn w:val="Standardskriftforavsnitt"/>
    <w:uiPriority w:val="22"/>
    <w:qFormat/>
    <w:rsid w:val="00D8048E"/>
    <w:rPr>
      <w:b/>
      <w:bCs/>
    </w:rPr>
  </w:style>
  <w:style w:type="paragraph" w:styleId="Rentekst">
    <w:name w:val="Plain Text"/>
    <w:basedOn w:val="Normal"/>
    <w:link w:val="RentekstTegn"/>
    <w:uiPriority w:val="99"/>
    <w:semiHidden/>
    <w:unhideWhenUsed/>
    <w:rsid w:val="003924D1"/>
    <w:pPr>
      <w:spacing w:after="0" w:line="240" w:lineRule="auto"/>
    </w:pPr>
    <w:rPr>
      <w:rFonts w:ascii="Calibri" w:hAnsi="Calibri" w:cs="Calibri"/>
    </w:rPr>
  </w:style>
  <w:style w:type="character" w:customStyle="1" w:styleId="RentekstTegn">
    <w:name w:val="Ren tekst Tegn"/>
    <w:basedOn w:val="Standardskriftforavsnitt"/>
    <w:link w:val="Rentekst"/>
    <w:uiPriority w:val="99"/>
    <w:semiHidden/>
    <w:rsid w:val="003924D1"/>
    <w:rPr>
      <w:rFonts w:ascii="Calibri" w:hAnsi="Calibri" w:cs="Calibri"/>
    </w:rPr>
  </w:style>
  <w:style w:type="character" w:customStyle="1" w:styleId="Overskrift1Tegn">
    <w:name w:val="Overskrift 1 Tegn"/>
    <w:basedOn w:val="Standardskriftforavsnitt"/>
    <w:link w:val="Overskrift1"/>
    <w:uiPriority w:val="9"/>
    <w:rsid w:val="00CF13B7"/>
    <w:rPr>
      <w:rFonts w:ascii="Times New Roman" w:eastAsia="Times New Roman" w:hAnsi="Times New Roman" w:cs="Times New Roman"/>
      <w:b/>
      <w:bCs/>
      <w:color w:val="777676"/>
      <w:kern w:val="36"/>
      <w:sz w:val="30"/>
      <w:szCs w:val="30"/>
      <w:lang w:eastAsia="nb-NO"/>
    </w:rPr>
  </w:style>
  <w:style w:type="character" w:customStyle="1" w:styleId="Overskrift3Tegn">
    <w:name w:val="Overskrift 3 Tegn"/>
    <w:basedOn w:val="Standardskriftforavsnitt"/>
    <w:link w:val="Overskrift3"/>
    <w:uiPriority w:val="9"/>
    <w:rsid w:val="00CF13B7"/>
    <w:rPr>
      <w:rFonts w:ascii="Times New Roman" w:eastAsia="Times New Roman" w:hAnsi="Times New Roman" w:cs="Times New Roman"/>
      <w:b/>
      <w:bCs/>
      <w:color w:val="777676"/>
      <w:sz w:val="21"/>
      <w:szCs w:val="21"/>
      <w:lang w:eastAsia="nb-NO"/>
    </w:rPr>
  </w:style>
  <w:style w:type="paragraph" w:styleId="NormalWeb">
    <w:name w:val="Normal (Web)"/>
    <w:basedOn w:val="Normal"/>
    <w:uiPriority w:val="99"/>
    <w:semiHidden/>
    <w:unhideWhenUsed/>
    <w:rsid w:val="00CF13B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CF13B7"/>
    <w:rPr>
      <w:i/>
      <w:iCs/>
    </w:rPr>
  </w:style>
  <w:style w:type="paragraph" w:styleId="Bildetekst">
    <w:name w:val="caption"/>
    <w:basedOn w:val="Normal"/>
    <w:next w:val="Normal"/>
    <w:uiPriority w:val="35"/>
    <w:unhideWhenUsed/>
    <w:qFormat/>
    <w:rsid w:val="00154B13"/>
    <w:pPr>
      <w:spacing w:line="240" w:lineRule="auto"/>
    </w:pPr>
    <w:rPr>
      <w:b/>
      <w:bCs/>
      <w:color w:val="4F81BD" w:themeColor="accent1"/>
      <w:sz w:val="18"/>
      <w:szCs w:val="18"/>
    </w:rPr>
  </w:style>
  <w:style w:type="paragraph" w:styleId="Topptekst">
    <w:name w:val="header"/>
    <w:basedOn w:val="Normal"/>
    <w:link w:val="TopptekstTegn"/>
    <w:uiPriority w:val="99"/>
    <w:unhideWhenUsed/>
    <w:rsid w:val="005551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5518A"/>
  </w:style>
  <w:style w:type="paragraph" w:styleId="Bunntekst">
    <w:name w:val="footer"/>
    <w:basedOn w:val="Normal"/>
    <w:link w:val="BunntekstTegn"/>
    <w:uiPriority w:val="99"/>
    <w:unhideWhenUsed/>
    <w:rsid w:val="005551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55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304">
      <w:bodyDiv w:val="1"/>
      <w:marLeft w:val="0"/>
      <w:marRight w:val="0"/>
      <w:marTop w:val="0"/>
      <w:marBottom w:val="0"/>
      <w:divBdr>
        <w:top w:val="none" w:sz="0" w:space="0" w:color="auto"/>
        <w:left w:val="none" w:sz="0" w:space="0" w:color="auto"/>
        <w:bottom w:val="none" w:sz="0" w:space="0" w:color="auto"/>
        <w:right w:val="none" w:sz="0" w:space="0" w:color="auto"/>
      </w:divBdr>
      <w:divsChild>
        <w:div w:id="1098521485">
          <w:marLeft w:val="0"/>
          <w:marRight w:val="0"/>
          <w:marTop w:val="0"/>
          <w:marBottom w:val="0"/>
          <w:divBdr>
            <w:top w:val="single" w:sz="2" w:space="0" w:color="878686"/>
            <w:left w:val="single" w:sz="6" w:space="0" w:color="878686"/>
            <w:bottom w:val="single" w:sz="48" w:space="0" w:color="0D7319"/>
            <w:right w:val="single" w:sz="6" w:space="0" w:color="878686"/>
          </w:divBdr>
          <w:divsChild>
            <w:div w:id="1628006562">
              <w:marLeft w:val="0"/>
              <w:marRight w:val="0"/>
              <w:marTop w:val="0"/>
              <w:marBottom w:val="0"/>
              <w:divBdr>
                <w:top w:val="single" w:sz="6" w:space="0" w:color="878686"/>
                <w:left w:val="single" w:sz="6" w:space="0" w:color="878686"/>
                <w:bottom w:val="single" w:sz="2" w:space="0" w:color="878686"/>
                <w:right w:val="single" w:sz="6" w:space="0" w:color="878686"/>
              </w:divBdr>
            </w:div>
          </w:divsChild>
        </w:div>
      </w:divsChild>
    </w:div>
    <w:div w:id="261685870">
      <w:bodyDiv w:val="1"/>
      <w:marLeft w:val="0"/>
      <w:marRight w:val="0"/>
      <w:marTop w:val="0"/>
      <w:marBottom w:val="0"/>
      <w:divBdr>
        <w:top w:val="none" w:sz="0" w:space="0" w:color="auto"/>
        <w:left w:val="none" w:sz="0" w:space="0" w:color="auto"/>
        <w:bottom w:val="none" w:sz="0" w:space="0" w:color="auto"/>
        <w:right w:val="none" w:sz="0" w:space="0" w:color="auto"/>
      </w:divBdr>
    </w:div>
    <w:div w:id="569274332">
      <w:bodyDiv w:val="1"/>
      <w:marLeft w:val="0"/>
      <w:marRight w:val="0"/>
      <w:marTop w:val="0"/>
      <w:marBottom w:val="0"/>
      <w:divBdr>
        <w:top w:val="none" w:sz="0" w:space="0" w:color="auto"/>
        <w:left w:val="none" w:sz="0" w:space="0" w:color="auto"/>
        <w:bottom w:val="none" w:sz="0" w:space="0" w:color="auto"/>
        <w:right w:val="none" w:sz="0" w:space="0" w:color="auto"/>
      </w:divBdr>
    </w:div>
    <w:div w:id="756244919">
      <w:bodyDiv w:val="1"/>
      <w:marLeft w:val="0"/>
      <w:marRight w:val="0"/>
      <w:marTop w:val="0"/>
      <w:marBottom w:val="0"/>
      <w:divBdr>
        <w:top w:val="none" w:sz="0" w:space="0" w:color="auto"/>
        <w:left w:val="none" w:sz="0" w:space="0" w:color="auto"/>
        <w:bottom w:val="none" w:sz="0" w:space="0" w:color="auto"/>
        <w:right w:val="none" w:sz="0" w:space="0" w:color="auto"/>
      </w:divBdr>
    </w:div>
    <w:div w:id="871378785">
      <w:bodyDiv w:val="1"/>
      <w:marLeft w:val="0"/>
      <w:marRight w:val="0"/>
      <w:marTop w:val="0"/>
      <w:marBottom w:val="0"/>
      <w:divBdr>
        <w:top w:val="none" w:sz="0" w:space="0" w:color="auto"/>
        <w:left w:val="none" w:sz="0" w:space="0" w:color="auto"/>
        <w:bottom w:val="none" w:sz="0" w:space="0" w:color="auto"/>
        <w:right w:val="none" w:sz="0" w:space="0" w:color="auto"/>
      </w:divBdr>
      <w:divsChild>
        <w:div w:id="2115785838">
          <w:marLeft w:val="0"/>
          <w:marRight w:val="0"/>
          <w:marTop w:val="0"/>
          <w:marBottom w:val="0"/>
          <w:divBdr>
            <w:top w:val="single" w:sz="2" w:space="0" w:color="878686"/>
            <w:left w:val="single" w:sz="6" w:space="0" w:color="878686"/>
            <w:bottom w:val="single" w:sz="48" w:space="0" w:color="0D7319"/>
            <w:right w:val="single" w:sz="6" w:space="0" w:color="878686"/>
          </w:divBdr>
          <w:divsChild>
            <w:div w:id="1985548059">
              <w:marLeft w:val="0"/>
              <w:marRight w:val="0"/>
              <w:marTop w:val="0"/>
              <w:marBottom w:val="0"/>
              <w:divBdr>
                <w:top w:val="single" w:sz="6" w:space="0" w:color="878686"/>
                <w:left w:val="single" w:sz="6" w:space="0" w:color="878686"/>
                <w:bottom w:val="single" w:sz="2" w:space="0" w:color="878686"/>
                <w:right w:val="single" w:sz="6" w:space="0" w:color="878686"/>
              </w:divBdr>
            </w:div>
          </w:divsChild>
        </w:div>
      </w:divsChild>
    </w:div>
    <w:div w:id="928081052">
      <w:bodyDiv w:val="1"/>
      <w:marLeft w:val="0"/>
      <w:marRight w:val="0"/>
      <w:marTop w:val="0"/>
      <w:marBottom w:val="0"/>
      <w:divBdr>
        <w:top w:val="none" w:sz="0" w:space="0" w:color="auto"/>
        <w:left w:val="none" w:sz="0" w:space="0" w:color="auto"/>
        <w:bottom w:val="none" w:sz="0" w:space="0" w:color="auto"/>
        <w:right w:val="none" w:sz="0" w:space="0" w:color="auto"/>
      </w:divBdr>
      <w:divsChild>
        <w:div w:id="586889972">
          <w:marLeft w:val="0"/>
          <w:marRight w:val="0"/>
          <w:marTop w:val="0"/>
          <w:marBottom w:val="0"/>
          <w:divBdr>
            <w:top w:val="none" w:sz="0" w:space="0" w:color="auto"/>
            <w:left w:val="none" w:sz="0" w:space="0" w:color="auto"/>
            <w:bottom w:val="none" w:sz="0" w:space="0" w:color="auto"/>
            <w:right w:val="none" w:sz="0" w:space="0" w:color="auto"/>
          </w:divBdr>
          <w:divsChild>
            <w:div w:id="886532978">
              <w:marLeft w:val="0"/>
              <w:marRight w:val="0"/>
              <w:marTop w:val="0"/>
              <w:marBottom w:val="0"/>
              <w:divBdr>
                <w:top w:val="none" w:sz="0" w:space="0" w:color="auto"/>
                <w:left w:val="none" w:sz="0" w:space="0" w:color="auto"/>
                <w:bottom w:val="none" w:sz="0" w:space="0" w:color="auto"/>
                <w:right w:val="none" w:sz="0" w:space="0" w:color="auto"/>
              </w:divBdr>
              <w:divsChild>
                <w:div w:id="1797092605">
                  <w:marLeft w:val="0"/>
                  <w:marRight w:val="0"/>
                  <w:marTop w:val="0"/>
                  <w:marBottom w:val="0"/>
                  <w:divBdr>
                    <w:top w:val="none" w:sz="0" w:space="0" w:color="auto"/>
                    <w:left w:val="none" w:sz="0" w:space="0" w:color="auto"/>
                    <w:bottom w:val="none" w:sz="0" w:space="0" w:color="auto"/>
                    <w:right w:val="none" w:sz="0" w:space="0" w:color="auto"/>
                  </w:divBdr>
                  <w:divsChild>
                    <w:div w:id="2004813584">
                      <w:marLeft w:val="0"/>
                      <w:marRight w:val="0"/>
                      <w:marTop w:val="0"/>
                      <w:marBottom w:val="0"/>
                      <w:divBdr>
                        <w:top w:val="none" w:sz="0" w:space="0" w:color="auto"/>
                        <w:left w:val="none" w:sz="0" w:space="0" w:color="auto"/>
                        <w:bottom w:val="none" w:sz="0" w:space="0" w:color="auto"/>
                        <w:right w:val="none" w:sz="0" w:space="0" w:color="auto"/>
                      </w:divBdr>
                      <w:divsChild>
                        <w:div w:id="1961254471">
                          <w:marLeft w:val="0"/>
                          <w:marRight w:val="0"/>
                          <w:marTop w:val="0"/>
                          <w:marBottom w:val="0"/>
                          <w:divBdr>
                            <w:top w:val="none" w:sz="0" w:space="0" w:color="auto"/>
                            <w:left w:val="none" w:sz="0" w:space="0" w:color="auto"/>
                            <w:bottom w:val="none" w:sz="0" w:space="0" w:color="auto"/>
                            <w:right w:val="none" w:sz="0" w:space="0" w:color="auto"/>
                          </w:divBdr>
                          <w:divsChild>
                            <w:div w:id="17552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139222">
      <w:bodyDiv w:val="1"/>
      <w:marLeft w:val="0"/>
      <w:marRight w:val="0"/>
      <w:marTop w:val="0"/>
      <w:marBottom w:val="0"/>
      <w:divBdr>
        <w:top w:val="none" w:sz="0" w:space="0" w:color="auto"/>
        <w:left w:val="none" w:sz="0" w:space="0" w:color="auto"/>
        <w:bottom w:val="none" w:sz="0" w:space="0" w:color="auto"/>
        <w:right w:val="none" w:sz="0" w:space="0" w:color="auto"/>
      </w:divBdr>
    </w:div>
    <w:div w:id="1868328070">
      <w:bodyDiv w:val="1"/>
      <w:marLeft w:val="0"/>
      <w:marRight w:val="0"/>
      <w:marTop w:val="0"/>
      <w:marBottom w:val="0"/>
      <w:divBdr>
        <w:top w:val="none" w:sz="0" w:space="0" w:color="auto"/>
        <w:left w:val="none" w:sz="0" w:space="0" w:color="auto"/>
        <w:bottom w:val="none" w:sz="0" w:space="0" w:color="auto"/>
        <w:right w:val="none" w:sz="0" w:space="0" w:color="auto"/>
      </w:divBdr>
      <w:divsChild>
        <w:div w:id="1654794823">
          <w:marLeft w:val="0"/>
          <w:marRight w:val="0"/>
          <w:marTop w:val="0"/>
          <w:marBottom w:val="0"/>
          <w:divBdr>
            <w:top w:val="single" w:sz="2" w:space="0" w:color="878686"/>
            <w:left w:val="single" w:sz="6" w:space="0" w:color="878686"/>
            <w:bottom w:val="single" w:sz="48" w:space="0" w:color="0D7319"/>
            <w:right w:val="single" w:sz="6" w:space="0" w:color="878686"/>
          </w:divBdr>
          <w:divsChild>
            <w:div w:id="1817604383">
              <w:marLeft w:val="0"/>
              <w:marRight w:val="0"/>
              <w:marTop w:val="0"/>
              <w:marBottom w:val="0"/>
              <w:divBdr>
                <w:top w:val="single" w:sz="6" w:space="0" w:color="878686"/>
                <w:left w:val="single" w:sz="6" w:space="0" w:color="878686"/>
                <w:bottom w:val="single" w:sz="2" w:space="0" w:color="878686"/>
                <w:right w:val="single" w:sz="6" w:space="0" w:color="878686"/>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kirken.no/index.cfm?event=doLink&amp;famId=24842" TargetMode="External"/><Relationship Id="rId26" Type="http://schemas.openxmlformats.org/officeDocument/2006/relationships/hyperlink" Target="http://www.kirkensnodhjelp.no" TargetMode="External"/><Relationship Id="rId3" Type="http://schemas.openxmlformats.org/officeDocument/2006/relationships/styles" Target="styles.xml"/><Relationship Id="rId21" Type="http://schemas.openxmlformats.org/officeDocument/2006/relationships/hyperlink" Target="http://www.oikoumene.org/eco-justic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ronnkirke.no/index.cfm?id=358695"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ronnkirke.no/index.cfm?id=366362"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kirkensnodhjelp.no/Fasteaksjonen/Materiell-ressurser/Arbeid-med-barn/Usynlig-middagsgjes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00D35-9354-490D-8C2E-2F6BA2E8F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18</Pages>
  <Words>4493</Words>
  <Characters>23814</Characters>
  <Application>Microsoft Office Word</Application>
  <DocSecurity>0</DocSecurity>
  <Lines>198</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Hessellund, Estrid</dc:creator>
  <cp:lastModifiedBy>Kristine Hofseth Hovland</cp:lastModifiedBy>
  <cp:revision>71</cp:revision>
  <cp:lastPrinted>2012-05-03T12:46:00Z</cp:lastPrinted>
  <dcterms:created xsi:type="dcterms:W3CDTF">2012-05-03T08:37:00Z</dcterms:created>
  <dcterms:modified xsi:type="dcterms:W3CDTF">2012-05-04T13:29:00Z</dcterms:modified>
</cp:coreProperties>
</file>